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65A551" w14:textId="77777777" w:rsidR="00940A63" w:rsidRDefault="00940A63">
      <w:pPr>
        <w:pStyle w:val="Heading1"/>
      </w:pPr>
      <w:bookmarkStart w:id="0" w:name="_GoBack"/>
      <w:bookmarkEnd w:id="0"/>
    </w:p>
    <w:p w14:paraId="4883D35E" w14:textId="77777777" w:rsidR="00940A63" w:rsidRDefault="00F46307">
      <w:pPr>
        <w:pStyle w:val="Heading1"/>
      </w:pPr>
      <w:r>
        <w:rPr>
          <w:sz w:val="20"/>
        </w:rPr>
        <w:t>Somers Point School District</w:t>
      </w:r>
    </w:p>
    <w:p w14:paraId="045086CF" w14:textId="77777777" w:rsidR="00940A63" w:rsidRDefault="009D7A81">
      <w:pPr>
        <w:pStyle w:val="Normal1"/>
      </w:pPr>
      <w:r w:rsidRPr="00537591">
        <w:rPr>
          <w:rFonts w:ascii="Times New Roman" w:hAnsi="Times New Roman" w:cs="Times New Roman"/>
          <w:noProof/>
          <w:lang w:eastAsia="en-US"/>
        </w:rPr>
        <w:drawing>
          <wp:anchor distT="0" distB="0" distL="114300" distR="114300" simplePos="0" relativeHeight="251659264" behindDoc="0" locked="0" layoutInCell="1" allowOverlap="1" wp14:anchorId="5D9B0BEA" wp14:editId="2024FC0F">
            <wp:simplePos x="0" y="0"/>
            <wp:positionH relativeFrom="margin">
              <wp:posOffset>4000500</wp:posOffset>
            </wp:positionH>
            <wp:positionV relativeFrom="paragraph">
              <wp:posOffset>39370</wp:posOffset>
            </wp:positionV>
            <wp:extent cx="1155065" cy="851535"/>
            <wp:effectExtent l="0" t="0" r="0" b="12065"/>
            <wp:wrapTight wrapText="bothSides">
              <wp:wrapPolygon edited="0">
                <wp:start x="0" y="0"/>
                <wp:lineTo x="0" y="21262"/>
                <wp:lineTo x="20899" y="21262"/>
                <wp:lineTo x="208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065"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05585" w14:textId="77777777" w:rsidR="00940A63" w:rsidRDefault="00940A63">
      <w:pPr>
        <w:pStyle w:val="Normal1"/>
        <w:jc w:val="center"/>
      </w:pPr>
    </w:p>
    <w:p w14:paraId="44ED8A23" w14:textId="77777777" w:rsidR="00940A63" w:rsidRDefault="00940A63">
      <w:pPr>
        <w:pStyle w:val="Heading1"/>
      </w:pPr>
    </w:p>
    <w:p w14:paraId="67D92ABE" w14:textId="77777777" w:rsidR="00940A63" w:rsidRDefault="00940A63">
      <w:pPr>
        <w:pStyle w:val="Heading1"/>
      </w:pPr>
    </w:p>
    <w:p w14:paraId="1149A68C" w14:textId="77777777" w:rsidR="00940A63" w:rsidRDefault="00940A63">
      <w:pPr>
        <w:pStyle w:val="Heading1"/>
      </w:pPr>
    </w:p>
    <w:p w14:paraId="5187156F" w14:textId="77777777" w:rsidR="00940A63" w:rsidRDefault="00F46307">
      <w:pPr>
        <w:pStyle w:val="Heading1"/>
      </w:pPr>
      <w:r>
        <w:rPr>
          <w:sz w:val="20"/>
        </w:rPr>
        <w:t xml:space="preserve">Curriculum </w:t>
      </w:r>
    </w:p>
    <w:p w14:paraId="464E3597" w14:textId="77777777" w:rsidR="00940A63" w:rsidRDefault="00F46307">
      <w:pPr>
        <w:pStyle w:val="Normal1"/>
        <w:jc w:val="cente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16ABBC5" w14:textId="77777777" w:rsidR="00940A63" w:rsidRDefault="00940A63">
      <w:pPr>
        <w:pStyle w:val="Heading2"/>
        <w:jc w:val="left"/>
      </w:pPr>
    </w:p>
    <w:p w14:paraId="36B24D35" w14:textId="77777777" w:rsidR="00940A63" w:rsidRDefault="00F46307">
      <w:pPr>
        <w:pStyle w:val="Heading2"/>
      </w:pPr>
      <w:r>
        <w:rPr>
          <w:sz w:val="20"/>
        </w:rPr>
        <w:t xml:space="preserve">Social Studies </w:t>
      </w:r>
    </w:p>
    <w:p w14:paraId="7148BF85" w14:textId="77777777" w:rsidR="00940A63" w:rsidRDefault="00F46307">
      <w:pPr>
        <w:pStyle w:val="Heading2"/>
      </w:pPr>
      <w:r>
        <w:rPr>
          <w:sz w:val="20"/>
        </w:rPr>
        <w:t xml:space="preserve">Grade </w:t>
      </w:r>
      <w:r w:rsidR="001435DC">
        <w:rPr>
          <w:sz w:val="20"/>
        </w:rPr>
        <w:t>7</w:t>
      </w:r>
    </w:p>
    <w:p w14:paraId="0EE84648" w14:textId="77777777" w:rsidR="00940A63" w:rsidRDefault="00D74071">
      <w:pPr>
        <w:pStyle w:val="Heading2"/>
      </w:pPr>
      <w:r>
        <w:rPr>
          <w:sz w:val="20"/>
        </w:rPr>
        <w:t>August 2012</w:t>
      </w:r>
    </w:p>
    <w:p w14:paraId="7FDD0075" w14:textId="77777777" w:rsidR="00940A63" w:rsidRDefault="00940A63">
      <w:pPr>
        <w:pStyle w:val="Normal1"/>
        <w:spacing w:after="120"/>
      </w:pPr>
    </w:p>
    <w:p w14:paraId="5C679392" w14:textId="77777777" w:rsidR="00940A63" w:rsidRDefault="00F46307">
      <w:pPr>
        <w:pStyle w:val="Heading2"/>
        <w:spacing w:after="0"/>
        <w:jc w:val="left"/>
      </w:pPr>
      <w:r>
        <w:rPr>
          <w:sz w:val="20"/>
        </w:rPr>
        <w:tab/>
      </w:r>
      <w:r>
        <w:rPr>
          <w:sz w:val="20"/>
        </w:rPr>
        <w:tab/>
      </w:r>
      <w:r>
        <w:rPr>
          <w:sz w:val="20"/>
        </w:rPr>
        <w:tab/>
      </w:r>
      <w:r>
        <w:rPr>
          <w:sz w:val="20"/>
        </w:rPr>
        <w:tab/>
      </w:r>
      <w:r>
        <w:rPr>
          <w:sz w:val="20"/>
        </w:rPr>
        <w:tab/>
      </w:r>
      <w:r>
        <w:rPr>
          <w:sz w:val="20"/>
        </w:rPr>
        <w:tab/>
      </w:r>
    </w:p>
    <w:p w14:paraId="0C9526AD" w14:textId="77777777" w:rsidR="00940A63" w:rsidRDefault="00940A63">
      <w:pPr>
        <w:pStyle w:val="Heading2"/>
        <w:spacing w:after="0"/>
        <w:jc w:val="left"/>
      </w:pPr>
    </w:p>
    <w:p w14:paraId="50F97E22" w14:textId="77777777" w:rsidR="00940A63" w:rsidRDefault="00F46307">
      <w:pPr>
        <w:pStyle w:val="Heading2"/>
        <w:spacing w:after="0"/>
      </w:pPr>
      <w:r>
        <w:rPr>
          <w:sz w:val="20"/>
        </w:rPr>
        <w:t>Board Approved: September 2012</w:t>
      </w:r>
    </w:p>
    <w:p w14:paraId="0E68BC8A" w14:textId="77777777" w:rsidR="00940A63" w:rsidRDefault="00F46307">
      <w:pPr>
        <w:pStyle w:val="Normal1"/>
      </w:pPr>
      <w:r>
        <w:br w:type="page"/>
      </w:r>
    </w:p>
    <w:p w14:paraId="6315B9F8" w14:textId="77777777" w:rsidR="00940A63" w:rsidRDefault="00940A63">
      <w:pPr>
        <w:pStyle w:val="Normal1"/>
        <w:ind w:left="180"/>
      </w:pPr>
    </w:p>
    <w:p w14:paraId="538C5601" w14:textId="77777777" w:rsidR="00940A63" w:rsidRDefault="00940A63">
      <w:pPr>
        <w:pStyle w:val="Normal1"/>
        <w:pBdr>
          <w:top w:val="single" w:sz="4" w:space="1" w:color="auto"/>
        </w:pBdr>
      </w:pPr>
    </w:p>
    <w:p w14:paraId="49CC4851" w14:textId="77777777" w:rsidR="00940A63" w:rsidRDefault="00F46307">
      <w:pPr>
        <w:pStyle w:val="Heading1"/>
      </w:pPr>
      <w:r>
        <w:rPr>
          <w:sz w:val="20"/>
        </w:rPr>
        <w:t>Table of Contents</w:t>
      </w:r>
    </w:p>
    <w:p w14:paraId="3CFF311B" w14:textId="77777777" w:rsidR="00940A63" w:rsidRDefault="00940A63">
      <w:pPr>
        <w:pStyle w:val="Normal1"/>
        <w:pBdr>
          <w:top w:val="single" w:sz="4" w:space="1" w:color="auto"/>
        </w:pBdr>
      </w:pPr>
    </w:p>
    <w:p w14:paraId="250B9EF2" w14:textId="77777777" w:rsidR="00940A63" w:rsidRDefault="00940A63">
      <w:pPr>
        <w:pStyle w:val="Normal1"/>
      </w:pPr>
    </w:p>
    <w:p w14:paraId="49DD5DFD" w14:textId="77777777" w:rsidR="00940A63" w:rsidRDefault="00940A63">
      <w:pPr>
        <w:pStyle w:val="Normal1"/>
      </w:pPr>
    </w:p>
    <w:p w14:paraId="4C6B95F7" w14:textId="77777777" w:rsidR="00940A63" w:rsidRDefault="00F46307">
      <w:pPr>
        <w:pStyle w:val="Normal1"/>
      </w:pPr>
      <w:r>
        <w:rPr>
          <w:b/>
        </w:rPr>
        <w:t>Somers Point Schools Administration and Board of Education Members</w:t>
      </w:r>
      <w:r>
        <w:rPr>
          <w:b/>
        </w:rPr>
        <w:tab/>
        <w:t xml:space="preserve"> </w:t>
      </w:r>
      <w:r>
        <w:rPr>
          <w:b/>
        </w:rPr>
        <w:tab/>
      </w:r>
      <w:r w:rsidR="001435DC">
        <w:rPr>
          <w:b/>
        </w:rPr>
        <w:tab/>
      </w:r>
      <w:r w:rsidR="001435DC">
        <w:rPr>
          <w:b/>
        </w:rPr>
        <w:tab/>
      </w:r>
      <w:r w:rsidR="001435DC">
        <w:rPr>
          <w:b/>
        </w:rPr>
        <w:tab/>
      </w:r>
      <w:r w:rsidR="001435DC">
        <w:rPr>
          <w:b/>
        </w:rPr>
        <w:tab/>
      </w:r>
      <w:r w:rsidR="001435DC">
        <w:rPr>
          <w:b/>
        </w:rPr>
        <w:tab/>
      </w:r>
      <w:r>
        <w:rPr>
          <w:b/>
        </w:rPr>
        <w:t>Page 3</w:t>
      </w:r>
    </w:p>
    <w:p w14:paraId="56650384" w14:textId="77777777" w:rsidR="00940A63" w:rsidRDefault="00940A63">
      <w:pPr>
        <w:pStyle w:val="Normal1"/>
      </w:pPr>
    </w:p>
    <w:p w14:paraId="7C44B02C" w14:textId="77777777" w:rsidR="00940A63" w:rsidRDefault="00F46307">
      <w:pPr>
        <w:pStyle w:val="Normal1"/>
      </w:pPr>
      <w:r>
        <w:rPr>
          <w:b/>
        </w:rPr>
        <w:t>Acknowledgments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Page 4</w:t>
      </w:r>
    </w:p>
    <w:p w14:paraId="7227844A" w14:textId="77777777" w:rsidR="00940A63" w:rsidRDefault="00940A63">
      <w:pPr>
        <w:pStyle w:val="Normal1"/>
      </w:pPr>
    </w:p>
    <w:p w14:paraId="710AF1E8" w14:textId="77777777" w:rsidR="00940A63" w:rsidRDefault="00F46307">
      <w:pPr>
        <w:pStyle w:val="Normal1"/>
      </w:pPr>
      <w:r>
        <w:rPr>
          <w:b/>
        </w:rPr>
        <w:t>District Vision, Mission, and Goals</w:t>
      </w:r>
      <w:r>
        <w:rPr>
          <w:b/>
        </w:rPr>
        <w:tab/>
      </w:r>
      <w:r>
        <w:rPr>
          <w:b/>
        </w:rPr>
        <w:tab/>
      </w:r>
      <w:r>
        <w:rPr>
          <w:b/>
        </w:rPr>
        <w:tab/>
      </w:r>
      <w:r>
        <w:rPr>
          <w:b/>
        </w:rPr>
        <w:tab/>
      </w:r>
      <w:r>
        <w:rPr>
          <w:b/>
        </w:rPr>
        <w:tab/>
      </w:r>
      <w:r>
        <w:rPr>
          <w:b/>
        </w:rPr>
        <w:tab/>
      </w:r>
      <w:r>
        <w:rPr>
          <w:b/>
        </w:rPr>
        <w:tab/>
      </w:r>
      <w:r>
        <w:rPr>
          <w:b/>
        </w:rPr>
        <w:tab/>
      </w:r>
      <w:r>
        <w:rPr>
          <w:b/>
        </w:rPr>
        <w:tab/>
      </w:r>
      <w:r>
        <w:rPr>
          <w:b/>
        </w:rPr>
        <w:tab/>
      </w:r>
      <w:r w:rsidR="001435DC">
        <w:rPr>
          <w:b/>
        </w:rPr>
        <w:tab/>
      </w:r>
      <w:r w:rsidR="001435DC">
        <w:rPr>
          <w:b/>
        </w:rPr>
        <w:tab/>
      </w:r>
      <w:r>
        <w:rPr>
          <w:b/>
        </w:rPr>
        <w:t>Page 5</w:t>
      </w:r>
    </w:p>
    <w:p w14:paraId="4BEF4831" w14:textId="77777777" w:rsidR="00940A63" w:rsidRDefault="00940A63">
      <w:pPr>
        <w:pStyle w:val="Normal1"/>
      </w:pPr>
    </w:p>
    <w:p w14:paraId="35B163D5" w14:textId="77777777" w:rsidR="00940A63" w:rsidRDefault="00F46307">
      <w:pPr>
        <w:pStyle w:val="Normal1"/>
      </w:pPr>
      <w:r>
        <w:rPr>
          <w:b/>
        </w:rPr>
        <w:t>Introduction/Philosophy/Educational Goals</w:t>
      </w:r>
      <w:r>
        <w:rPr>
          <w:b/>
        </w:rPr>
        <w:tab/>
      </w:r>
      <w:r>
        <w:rPr>
          <w:b/>
        </w:rPr>
        <w:tab/>
      </w:r>
      <w:r>
        <w:rPr>
          <w:b/>
        </w:rPr>
        <w:tab/>
      </w:r>
      <w:r>
        <w:rPr>
          <w:b/>
        </w:rPr>
        <w:tab/>
      </w:r>
      <w:r>
        <w:rPr>
          <w:b/>
        </w:rPr>
        <w:tab/>
      </w:r>
      <w:r>
        <w:rPr>
          <w:b/>
        </w:rPr>
        <w:tab/>
      </w:r>
      <w:r>
        <w:rPr>
          <w:b/>
        </w:rPr>
        <w:tab/>
      </w:r>
      <w:r>
        <w:rPr>
          <w:b/>
        </w:rPr>
        <w:tab/>
      </w:r>
      <w:r w:rsidR="001435DC">
        <w:rPr>
          <w:b/>
        </w:rPr>
        <w:tab/>
      </w:r>
      <w:r w:rsidR="001435DC">
        <w:rPr>
          <w:b/>
        </w:rPr>
        <w:tab/>
      </w:r>
      <w:r w:rsidR="001435DC">
        <w:rPr>
          <w:b/>
        </w:rPr>
        <w:tab/>
      </w:r>
      <w:r>
        <w:rPr>
          <w:b/>
        </w:rPr>
        <w:t>Page 6</w:t>
      </w:r>
    </w:p>
    <w:p w14:paraId="714FA8A9" w14:textId="77777777" w:rsidR="00940A63" w:rsidRDefault="00940A63">
      <w:pPr>
        <w:pStyle w:val="Normal1"/>
      </w:pPr>
    </w:p>
    <w:p w14:paraId="180643C6" w14:textId="77777777" w:rsidR="00940A63" w:rsidRDefault="00F46307">
      <w:pPr>
        <w:pStyle w:val="Normal1"/>
      </w:pPr>
      <w:r>
        <w:rPr>
          <w:b/>
        </w:rPr>
        <w:t>National and State Standards</w:t>
      </w:r>
      <w:r>
        <w:rPr>
          <w:b/>
        </w:rPr>
        <w:tab/>
      </w:r>
      <w:r>
        <w:rPr>
          <w:b/>
        </w:rPr>
        <w:tab/>
      </w:r>
      <w:r>
        <w:rPr>
          <w:b/>
        </w:rPr>
        <w:tab/>
      </w:r>
      <w:r>
        <w:rPr>
          <w:b/>
        </w:rPr>
        <w:tab/>
      </w:r>
      <w:r>
        <w:rPr>
          <w:b/>
        </w:rPr>
        <w:tab/>
      </w:r>
      <w:r>
        <w:rPr>
          <w:b/>
        </w:rPr>
        <w:tab/>
      </w:r>
      <w:r>
        <w:rPr>
          <w:b/>
        </w:rPr>
        <w:tab/>
      </w:r>
      <w:r>
        <w:rPr>
          <w:b/>
        </w:rPr>
        <w:tab/>
      </w:r>
      <w:r>
        <w:rPr>
          <w:b/>
        </w:rPr>
        <w:tab/>
      </w:r>
      <w:r>
        <w:rPr>
          <w:b/>
        </w:rPr>
        <w:tab/>
      </w:r>
      <w:r>
        <w:rPr>
          <w:b/>
        </w:rPr>
        <w:tab/>
      </w:r>
      <w:r w:rsidR="001435DC">
        <w:rPr>
          <w:b/>
        </w:rPr>
        <w:tab/>
      </w:r>
      <w:r w:rsidR="001435DC">
        <w:rPr>
          <w:b/>
        </w:rPr>
        <w:tab/>
      </w:r>
      <w:r w:rsidR="00136B35">
        <w:rPr>
          <w:b/>
        </w:rPr>
        <w:t>Page 8</w:t>
      </w:r>
    </w:p>
    <w:p w14:paraId="4362B774" w14:textId="77777777" w:rsidR="00940A63" w:rsidRDefault="00940A63">
      <w:pPr>
        <w:pStyle w:val="Normal1"/>
      </w:pPr>
    </w:p>
    <w:p w14:paraId="3D24C3A5" w14:textId="77777777" w:rsidR="00940A63" w:rsidRDefault="00F46307">
      <w:pPr>
        <w:pStyle w:val="Normal1"/>
      </w:pPr>
      <w:r>
        <w:rPr>
          <w:b/>
        </w:rPr>
        <w:t>Scope and Sequence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1435DC">
        <w:rPr>
          <w:b/>
        </w:rPr>
        <w:tab/>
      </w:r>
      <w:r>
        <w:rPr>
          <w:b/>
        </w:rPr>
        <w:t>Pages</w:t>
      </w:r>
      <w:r w:rsidR="00D74071">
        <w:rPr>
          <w:b/>
        </w:rPr>
        <w:t xml:space="preserve"> 9-1</w:t>
      </w:r>
      <w:r w:rsidR="002733AC">
        <w:rPr>
          <w:b/>
        </w:rPr>
        <w:t>1</w:t>
      </w:r>
    </w:p>
    <w:p w14:paraId="46725700" w14:textId="77777777" w:rsidR="00940A63" w:rsidRDefault="00940A63">
      <w:pPr>
        <w:pStyle w:val="Normal1"/>
      </w:pPr>
    </w:p>
    <w:p w14:paraId="2B806E79" w14:textId="77777777" w:rsidR="00940A63" w:rsidRDefault="00F46307">
      <w:pPr>
        <w:pStyle w:val="Normal1"/>
      </w:pPr>
      <w:r>
        <w:rPr>
          <w:b/>
        </w:rPr>
        <w:t>Goals/Essential Questions/Objectives/In</w:t>
      </w:r>
      <w:r w:rsidR="00861E8A">
        <w:rPr>
          <w:b/>
        </w:rPr>
        <w:t>structional Tools/Activities</w:t>
      </w:r>
      <w:r w:rsidR="00861E8A">
        <w:rPr>
          <w:b/>
        </w:rPr>
        <w:tab/>
      </w:r>
      <w:r w:rsidR="00861E8A">
        <w:rPr>
          <w:b/>
        </w:rPr>
        <w:tab/>
      </w:r>
      <w:r w:rsidR="00861E8A">
        <w:rPr>
          <w:b/>
        </w:rPr>
        <w:tab/>
      </w:r>
      <w:r w:rsidR="00861E8A">
        <w:rPr>
          <w:b/>
        </w:rPr>
        <w:tab/>
      </w:r>
      <w:r w:rsidR="00861E8A">
        <w:rPr>
          <w:b/>
        </w:rPr>
        <w:tab/>
      </w:r>
      <w:r w:rsidR="00861E8A">
        <w:rPr>
          <w:b/>
        </w:rPr>
        <w:tab/>
      </w:r>
      <w:r w:rsidR="00861E8A">
        <w:rPr>
          <w:b/>
        </w:rPr>
        <w:tab/>
      </w:r>
      <w:r w:rsidR="00861E8A">
        <w:rPr>
          <w:b/>
        </w:rPr>
        <w:tab/>
      </w:r>
      <w:r>
        <w:rPr>
          <w:b/>
        </w:rPr>
        <w:t xml:space="preserve">Pages </w:t>
      </w:r>
      <w:r w:rsidR="002733AC">
        <w:rPr>
          <w:b/>
        </w:rPr>
        <w:t>12</w:t>
      </w:r>
      <w:r w:rsidR="00D74071">
        <w:rPr>
          <w:b/>
        </w:rPr>
        <w:t>-2</w:t>
      </w:r>
      <w:r w:rsidR="002733AC">
        <w:rPr>
          <w:b/>
        </w:rPr>
        <w:t>8</w:t>
      </w:r>
    </w:p>
    <w:p w14:paraId="791AD8C4" w14:textId="77777777" w:rsidR="00940A63" w:rsidRDefault="00F46307">
      <w:pPr>
        <w:pStyle w:val="Normal1"/>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15FADBFB" w14:textId="77777777" w:rsidR="00940A63" w:rsidRDefault="00F46307">
      <w:pPr>
        <w:pStyle w:val="Normal1"/>
      </w:pPr>
      <w:r>
        <w:br w:type="page"/>
      </w:r>
    </w:p>
    <w:p w14:paraId="53D5DA90" w14:textId="77777777" w:rsidR="00940A63" w:rsidRDefault="00940A63">
      <w:pPr>
        <w:pStyle w:val="Normal1"/>
      </w:pPr>
    </w:p>
    <w:p w14:paraId="4E2EB0DC" w14:textId="77777777" w:rsidR="00940A63" w:rsidRDefault="00F46307">
      <w:pPr>
        <w:pStyle w:val="Heading4"/>
        <w:jc w:val="center"/>
      </w:pPr>
      <w:r>
        <w:rPr>
          <w:sz w:val="20"/>
        </w:rPr>
        <w:t>SOMERS POINT SCHOOL DISTRICT</w:t>
      </w:r>
    </w:p>
    <w:p w14:paraId="7043CCFF" w14:textId="77777777" w:rsidR="00940A63" w:rsidRDefault="00940A63">
      <w:pPr>
        <w:pStyle w:val="Normal1"/>
      </w:pPr>
    </w:p>
    <w:p w14:paraId="741C541C" w14:textId="77777777" w:rsidR="00940A63" w:rsidRDefault="00940A63">
      <w:pPr>
        <w:pStyle w:val="Normal1"/>
      </w:pPr>
    </w:p>
    <w:p w14:paraId="7DD3B193" w14:textId="77777777" w:rsidR="00940A63" w:rsidRDefault="00F46307">
      <w:pPr>
        <w:pStyle w:val="Normal1"/>
        <w:jc w:val="center"/>
      </w:pPr>
      <w:r>
        <w:rPr>
          <w:b/>
          <w:u w:val="single"/>
        </w:rPr>
        <w:t>Board of Education</w:t>
      </w:r>
    </w:p>
    <w:p w14:paraId="3D505AE6" w14:textId="77777777" w:rsidR="00940A63" w:rsidRDefault="00F46307">
      <w:pPr>
        <w:pStyle w:val="Normal1"/>
        <w:jc w:val="center"/>
      </w:pPr>
      <w:r>
        <w:t>Mr. William August, President</w:t>
      </w:r>
    </w:p>
    <w:p w14:paraId="4EBC0531" w14:textId="77777777" w:rsidR="00940A63" w:rsidRDefault="00F46307">
      <w:pPr>
        <w:pStyle w:val="Normal1"/>
        <w:jc w:val="center"/>
      </w:pPr>
      <w:r>
        <w:t>Mr.</w:t>
      </w:r>
      <w:r w:rsidR="00861E8A">
        <w:t xml:space="preserve"> </w:t>
      </w:r>
      <w:r>
        <w:t>Joseph Hall, Vice President</w:t>
      </w:r>
    </w:p>
    <w:p w14:paraId="1E200843" w14:textId="77777777" w:rsidR="00940A63" w:rsidRDefault="00F46307">
      <w:pPr>
        <w:pStyle w:val="Normal1"/>
        <w:jc w:val="center"/>
      </w:pPr>
      <w:r>
        <w:t>Mr. Albert W. Becker</w:t>
      </w:r>
    </w:p>
    <w:p w14:paraId="4DE9B58D" w14:textId="77777777" w:rsidR="00940A63" w:rsidRDefault="00F46307">
      <w:pPr>
        <w:pStyle w:val="Normal1"/>
        <w:jc w:val="center"/>
      </w:pPr>
      <w:r>
        <w:t xml:space="preserve">Mrs. Karen Broomall </w:t>
      </w:r>
    </w:p>
    <w:p w14:paraId="19E6B971" w14:textId="77777777" w:rsidR="00940A63" w:rsidRDefault="00F46307">
      <w:pPr>
        <w:pStyle w:val="Normal1"/>
        <w:jc w:val="center"/>
      </w:pPr>
      <w:r>
        <w:t>Dr. Jeanne Carlson</w:t>
      </w:r>
    </w:p>
    <w:p w14:paraId="4364E803" w14:textId="77777777" w:rsidR="00940A63" w:rsidRDefault="00F46307">
      <w:pPr>
        <w:pStyle w:val="Normal1"/>
        <w:jc w:val="center"/>
      </w:pPr>
      <w:r>
        <w:t>Mr. Trevor Costanza</w:t>
      </w:r>
    </w:p>
    <w:p w14:paraId="11258B44" w14:textId="77777777" w:rsidR="00940A63" w:rsidRDefault="00F46307">
      <w:pPr>
        <w:pStyle w:val="Normal1"/>
        <w:jc w:val="center"/>
      </w:pPr>
      <w:r>
        <w:t xml:space="preserve">Mr. Charles Somers </w:t>
      </w:r>
    </w:p>
    <w:p w14:paraId="685C70D0" w14:textId="77777777" w:rsidR="00940A63" w:rsidRDefault="00F46307">
      <w:pPr>
        <w:pStyle w:val="Normal1"/>
        <w:jc w:val="center"/>
      </w:pPr>
      <w:r>
        <w:t>Mrs. Constance J. Hiles</w:t>
      </w:r>
    </w:p>
    <w:p w14:paraId="3D60D5D9" w14:textId="77777777" w:rsidR="00940A63" w:rsidRDefault="00F46307">
      <w:pPr>
        <w:pStyle w:val="Normal1"/>
        <w:jc w:val="center"/>
      </w:pPr>
      <w:r>
        <w:t>Mr. Nicholas Wagner</w:t>
      </w:r>
    </w:p>
    <w:p w14:paraId="46F8AA17" w14:textId="77777777" w:rsidR="00940A63" w:rsidRDefault="00940A63">
      <w:pPr>
        <w:pStyle w:val="Normal1"/>
        <w:jc w:val="center"/>
      </w:pPr>
    </w:p>
    <w:p w14:paraId="4CA22067" w14:textId="77777777" w:rsidR="00940A63" w:rsidRDefault="00F46307">
      <w:pPr>
        <w:pStyle w:val="Normal1"/>
        <w:jc w:val="center"/>
      </w:pPr>
      <w:r>
        <w:rPr>
          <w:b/>
          <w:u w:val="single"/>
        </w:rPr>
        <w:t xml:space="preserve">Superintendent of </w:t>
      </w:r>
      <w:r w:rsidR="00D74071">
        <w:rPr>
          <w:b/>
          <w:u w:val="single"/>
        </w:rPr>
        <w:t>Schools</w:t>
      </w:r>
    </w:p>
    <w:p w14:paraId="02C1E66A" w14:textId="77777777" w:rsidR="00940A63" w:rsidRDefault="00F46307">
      <w:pPr>
        <w:pStyle w:val="Normal1"/>
        <w:jc w:val="center"/>
      </w:pPr>
      <w:r>
        <w:t>Mr. Jeffrey Miller</w:t>
      </w:r>
    </w:p>
    <w:p w14:paraId="63B11F90" w14:textId="77777777" w:rsidR="00940A63" w:rsidRDefault="00940A63">
      <w:pPr>
        <w:pStyle w:val="Normal1"/>
        <w:jc w:val="center"/>
      </w:pPr>
    </w:p>
    <w:p w14:paraId="1D14B3DB" w14:textId="77777777" w:rsidR="00940A63" w:rsidRDefault="00F46307">
      <w:pPr>
        <w:pStyle w:val="Normal1"/>
        <w:jc w:val="center"/>
      </w:pPr>
      <w:r>
        <w:rPr>
          <w:b/>
          <w:u w:val="single"/>
        </w:rPr>
        <w:t>Secretary to the Superintendent:</w:t>
      </w:r>
    </w:p>
    <w:p w14:paraId="3E448930" w14:textId="77777777" w:rsidR="00940A63" w:rsidRDefault="00F46307">
      <w:pPr>
        <w:pStyle w:val="Normal1"/>
        <w:jc w:val="center"/>
      </w:pPr>
      <w:r>
        <w:t>Mrs. Mary Ann Duffey</w:t>
      </w:r>
    </w:p>
    <w:p w14:paraId="664FCBDB" w14:textId="77777777" w:rsidR="00940A63" w:rsidRDefault="00940A63">
      <w:pPr>
        <w:pStyle w:val="Normal1"/>
        <w:jc w:val="center"/>
      </w:pPr>
    </w:p>
    <w:p w14:paraId="1E4C6D19" w14:textId="77777777" w:rsidR="00940A63" w:rsidRDefault="00F46307">
      <w:pPr>
        <w:pStyle w:val="Normal1"/>
        <w:jc w:val="center"/>
      </w:pPr>
      <w:r>
        <w:rPr>
          <w:b/>
          <w:u w:val="single"/>
        </w:rPr>
        <w:t>Business Administrator/Board Secretary</w:t>
      </w:r>
    </w:p>
    <w:p w14:paraId="75021811" w14:textId="77777777" w:rsidR="00940A63" w:rsidRDefault="00F46307" w:rsidP="00F63829">
      <w:pPr>
        <w:pStyle w:val="Normal1"/>
        <w:jc w:val="center"/>
      </w:pPr>
      <w:r>
        <w:t>Ms. Suzanne Keller</w:t>
      </w:r>
      <w:r>
        <w:br w:type="page"/>
      </w:r>
    </w:p>
    <w:p w14:paraId="6C624905" w14:textId="77777777" w:rsidR="00940A63" w:rsidRDefault="00940A63">
      <w:pPr>
        <w:pStyle w:val="Normal1"/>
      </w:pPr>
    </w:p>
    <w:p w14:paraId="119846F8" w14:textId="77777777" w:rsidR="00940A63" w:rsidRDefault="00940A63">
      <w:pPr>
        <w:pStyle w:val="Normal1"/>
        <w:pBdr>
          <w:top w:val="single" w:sz="4" w:space="1" w:color="auto"/>
        </w:pBdr>
      </w:pPr>
    </w:p>
    <w:p w14:paraId="19E75F34" w14:textId="77777777" w:rsidR="00940A63" w:rsidRDefault="00F46307">
      <w:pPr>
        <w:pStyle w:val="Normal1"/>
        <w:jc w:val="center"/>
      </w:pPr>
      <w:r>
        <w:rPr>
          <w:b/>
        </w:rPr>
        <w:t>Acknowledgments</w:t>
      </w:r>
    </w:p>
    <w:p w14:paraId="5C3C0FD3" w14:textId="77777777" w:rsidR="00940A63" w:rsidRDefault="00940A63">
      <w:pPr>
        <w:pStyle w:val="Normal1"/>
        <w:pBdr>
          <w:top w:val="single" w:sz="4" w:space="1" w:color="auto"/>
        </w:pBdr>
      </w:pPr>
    </w:p>
    <w:p w14:paraId="07380BDD" w14:textId="77777777" w:rsidR="00940A63" w:rsidRDefault="00940A63">
      <w:pPr>
        <w:pStyle w:val="Normal1"/>
        <w:jc w:val="center"/>
      </w:pPr>
    </w:p>
    <w:p w14:paraId="0C2BDA94" w14:textId="77777777" w:rsidR="00940A63" w:rsidRDefault="00940A63">
      <w:pPr>
        <w:pStyle w:val="Normal1"/>
        <w:jc w:val="center"/>
      </w:pPr>
    </w:p>
    <w:p w14:paraId="096D2993" w14:textId="77777777" w:rsidR="00940A63" w:rsidRDefault="00F46307">
      <w:pPr>
        <w:pStyle w:val="Normal1"/>
      </w:pPr>
      <w:r>
        <w:rPr>
          <w:b/>
        </w:rPr>
        <w:t>The following individuals are acknowledged for their assistance in the preparation of this Curriculum Management System:</w:t>
      </w:r>
    </w:p>
    <w:p w14:paraId="3BE09CA8" w14:textId="77777777" w:rsidR="00940A63" w:rsidRDefault="00940A63">
      <w:pPr>
        <w:pStyle w:val="Normal1"/>
      </w:pPr>
    </w:p>
    <w:p w14:paraId="32E6B1F9" w14:textId="77777777" w:rsidR="00940A63" w:rsidRDefault="00940A63">
      <w:pPr>
        <w:pStyle w:val="Normal1"/>
      </w:pPr>
    </w:p>
    <w:p w14:paraId="5746683C" w14:textId="77777777" w:rsidR="00940A63" w:rsidRDefault="00940A63">
      <w:pPr>
        <w:pStyle w:val="Normal1"/>
      </w:pPr>
    </w:p>
    <w:p w14:paraId="4319AA47" w14:textId="77777777" w:rsidR="00940A63" w:rsidRDefault="00F46307">
      <w:pPr>
        <w:pStyle w:val="Normal1"/>
      </w:pPr>
      <w:r>
        <w:rPr>
          <w:b/>
        </w:rPr>
        <w:t>Writers Names:</w:t>
      </w:r>
      <w:r>
        <w:rPr>
          <w:b/>
        </w:rPr>
        <w:tab/>
      </w:r>
      <w:r>
        <w:rPr>
          <w:b/>
        </w:rPr>
        <w:tab/>
      </w:r>
      <w:r w:rsidR="009D7A81" w:rsidRPr="009D7A81">
        <w:t>Michael Dalessio, Paul McCracken, Amy Horan-Smith, Jeanette Cellucci, Chris Ragan</w:t>
      </w:r>
      <w:r>
        <w:rPr>
          <w:b/>
        </w:rPr>
        <w:tab/>
      </w:r>
    </w:p>
    <w:p w14:paraId="4AA62F86" w14:textId="77777777" w:rsidR="00940A63" w:rsidRDefault="00940A63">
      <w:pPr>
        <w:pStyle w:val="Normal1"/>
      </w:pPr>
    </w:p>
    <w:p w14:paraId="6479F754" w14:textId="77777777" w:rsidR="00940A63" w:rsidRDefault="00940A63">
      <w:pPr>
        <w:pStyle w:val="Normal1"/>
      </w:pPr>
    </w:p>
    <w:p w14:paraId="36122E94" w14:textId="77777777" w:rsidR="00940A63" w:rsidRDefault="00F46307">
      <w:pPr>
        <w:pStyle w:val="Normal1"/>
      </w:pPr>
      <w:r>
        <w:rPr>
          <w:b/>
        </w:rPr>
        <w:t xml:space="preserve">Director of Curriculum: </w:t>
      </w:r>
      <w:r>
        <w:rPr>
          <w:b/>
        </w:rPr>
        <w:tab/>
      </w:r>
      <w:r>
        <w:t>Jennifer Luff Ed.D.</w:t>
      </w:r>
    </w:p>
    <w:p w14:paraId="7291AE2B" w14:textId="77777777" w:rsidR="00940A63" w:rsidRDefault="00940A63">
      <w:pPr>
        <w:pStyle w:val="Normal1"/>
      </w:pPr>
    </w:p>
    <w:p w14:paraId="59D38F9F" w14:textId="77777777" w:rsidR="00940A63" w:rsidRDefault="00F46307">
      <w:pPr>
        <w:pStyle w:val="Normal1"/>
      </w:pPr>
      <w:r>
        <w:rPr>
          <w:b/>
        </w:rPr>
        <w:t>Secretarial Staff:</w:t>
      </w:r>
      <w:r>
        <w:rPr>
          <w:b/>
        </w:rPr>
        <w:tab/>
      </w:r>
      <w:r>
        <w:rPr>
          <w:b/>
        </w:rPr>
        <w:tab/>
      </w:r>
      <w:r>
        <w:t>Suzanne Klotz</w:t>
      </w:r>
    </w:p>
    <w:p w14:paraId="2439A519" w14:textId="77777777" w:rsidR="00940A63" w:rsidRDefault="00940A63">
      <w:pPr>
        <w:pStyle w:val="Normal1"/>
      </w:pPr>
    </w:p>
    <w:p w14:paraId="527F7DDB" w14:textId="77777777" w:rsidR="00940A63" w:rsidRDefault="00F46307">
      <w:pPr>
        <w:pStyle w:val="Normal1"/>
      </w:pPr>
      <w:r>
        <w:br w:type="page"/>
      </w:r>
    </w:p>
    <w:p w14:paraId="000C293B" w14:textId="77777777" w:rsidR="00940A63" w:rsidRDefault="00940A63">
      <w:pPr>
        <w:pStyle w:val="Normal1"/>
        <w:jc w:val="center"/>
      </w:pPr>
    </w:p>
    <w:p w14:paraId="6D967AC5" w14:textId="77777777" w:rsidR="00940A63" w:rsidRDefault="00F46307">
      <w:pPr>
        <w:pStyle w:val="Normal1"/>
        <w:jc w:val="center"/>
      </w:pPr>
      <w:r>
        <w:rPr>
          <w:b/>
          <w:u w:val="single"/>
        </w:rPr>
        <w:t>Somers Point Schools</w:t>
      </w:r>
    </w:p>
    <w:p w14:paraId="40F0DC91" w14:textId="77777777" w:rsidR="00940A63" w:rsidRDefault="00940A63">
      <w:pPr>
        <w:pStyle w:val="Normal1"/>
        <w:spacing w:after="120"/>
      </w:pPr>
    </w:p>
    <w:p w14:paraId="734A77AC" w14:textId="77777777" w:rsidR="00940A63" w:rsidRDefault="00F46307">
      <w:pPr>
        <w:pStyle w:val="Normal1"/>
        <w:spacing w:after="120"/>
      </w:pPr>
      <w:r>
        <w:t xml:space="preserve">This document reflects the collaboration of teachers, staff, students, parents, and the Board of Education to define our mission, vision and beliefs to guide our work. </w:t>
      </w:r>
    </w:p>
    <w:p w14:paraId="0ADDE8E4" w14:textId="77777777" w:rsidR="00940A63" w:rsidRDefault="00940A63">
      <w:pPr>
        <w:pStyle w:val="Normal1"/>
      </w:pPr>
    </w:p>
    <w:p w14:paraId="7E3C196A" w14:textId="77777777" w:rsidR="00940A63" w:rsidRDefault="00F46307">
      <w:pPr>
        <w:pStyle w:val="Normal1"/>
        <w:jc w:val="center"/>
      </w:pPr>
      <w:r>
        <w:rPr>
          <w:b/>
        </w:rPr>
        <w:t>Our Mission</w:t>
      </w:r>
    </w:p>
    <w:p w14:paraId="62A7E640" w14:textId="77777777" w:rsidR="00940A63" w:rsidRDefault="00F46307">
      <w:pPr>
        <w:pStyle w:val="Normal1"/>
        <w:jc w:val="both"/>
      </w:pPr>
      <w:r>
        <w:t>Empower each student to make responsible choices, meet challenges, achieve personal success, and contribute to a global society as they apply the New Jersey Core Curriculum Standards to become autonomous, lifelong learners who are literate problem solvers across all disciplines.  This is accomplished through:</w:t>
      </w:r>
    </w:p>
    <w:p w14:paraId="5E391112" w14:textId="77777777" w:rsidR="00940A63" w:rsidRDefault="00F46307">
      <w:pPr>
        <w:pStyle w:val="Normal1"/>
        <w:numPr>
          <w:ilvl w:val="0"/>
          <w:numId w:val="29"/>
        </w:numPr>
        <w:ind w:hanging="359"/>
        <w:jc w:val="both"/>
      </w:pPr>
      <w:r>
        <w:rPr>
          <w:i/>
        </w:rPr>
        <w:t>Offering diverse, challenging, effective and progressive programs in a safe, nurturing environment</w:t>
      </w:r>
    </w:p>
    <w:p w14:paraId="4E50C7FD" w14:textId="77777777" w:rsidR="00940A63" w:rsidRDefault="00F46307">
      <w:pPr>
        <w:pStyle w:val="Normal1"/>
        <w:numPr>
          <w:ilvl w:val="0"/>
          <w:numId w:val="29"/>
        </w:numPr>
        <w:ind w:hanging="359"/>
        <w:jc w:val="both"/>
      </w:pPr>
      <w:r>
        <w:rPr>
          <w:i/>
        </w:rPr>
        <w:t>Providing optimal facilities and resources</w:t>
      </w:r>
    </w:p>
    <w:p w14:paraId="0C1516B2" w14:textId="77777777" w:rsidR="00940A63" w:rsidRDefault="00F46307">
      <w:pPr>
        <w:pStyle w:val="Normal1"/>
        <w:numPr>
          <w:ilvl w:val="0"/>
          <w:numId w:val="29"/>
        </w:numPr>
        <w:ind w:hanging="359"/>
        <w:jc w:val="both"/>
      </w:pPr>
      <w:r>
        <w:rPr>
          <w:i/>
        </w:rPr>
        <w:t>Mastering the skills and tools needed for success</w:t>
      </w:r>
    </w:p>
    <w:p w14:paraId="20145FB7" w14:textId="77777777" w:rsidR="00940A63" w:rsidRDefault="00F46307">
      <w:pPr>
        <w:pStyle w:val="Normal1"/>
        <w:numPr>
          <w:ilvl w:val="0"/>
          <w:numId w:val="29"/>
        </w:numPr>
        <w:ind w:hanging="359"/>
        <w:jc w:val="both"/>
      </w:pPr>
      <w:r>
        <w:rPr>
          <w:i/>
        </w:rPr>
        <w:t xml:space="preserve">Facilitating an educational partnership with home, school and community </w:t>
      </w:r>
    </w:p>
    <w:p w14:paraId="48A8BA09" w14:textId="77777777" w:rsidR="00940A63" w:rsidRDefault="00940A63">
      <w:pPr>
        <w:pStyle w:val="Normal1"/>
        <w:jc w:val="center"/>
      </w:pPr>
    </w:p>
    <w:p w14:paraId="0BF5BAD9" w14:textId="77777777" w:rsidR="00940A63" w:rsidRDefault="00F46307">
      <w:pPr>
        <w:pStyle w:val="Normal1"/>
        <w:jc w:val="center"/>
      </w:pPr>
      <w:r>
        <w:rPr>
          <w:b/>
        </w:rPr>
        <w:t>Our Beliefs</w:t>
      </w:r>
    </w:p>
    <w:p w14:paraId="6D0DC68F" w14:textId="77777777" w:rsidR="00940A63" w:rsidRDefault="00F46307">
      <w:pPr>
        <w:pStyle w:val="Normal1"/>
      </w:pPr>
      <w:r>
        <w:t>Beliefs:  We believe that our empowered learners:</w:t>
      </w:r>
    </w:p>
    <w:p w14:paraId="448750D6" w14:textId="77777777" w:rsidR="00940A63" w:rsidRDefault="00F46307">
      <w:pPr>
        <w:pStyle w:val="Normal1"/>
        <w:numPr>
          <w:ilvl w:val="0"/>
          <w:numId w:val="28"/>
        </w:numPr>
        <w:ind w:hanging="359"/>
        <w:jc w:val="both"/>
      </w:pPr>
      <w:r>
        <w:t>Participate in educational programs that are designed to meet the needs of learners while providing challenging activities in the context of real life situations</w:t>
      </w:r>
    </w:p>
    <w:p w14:paraId="1635095F" w14:textId="77777777" w:rsidR="00940A63" w:rsidRDefault="00F46307">
      <w:pPr>
        <w:pStyle w:val="Normal1"/>
        <w:numPr>
          <w:ilvl w:val="0"/>
          <w:numId w:val="28"/>
        </w:numPr>
        <w:ind w:hanging="359"/>
        <w:jc w:val="both"/>
      </w:pPr>
      <w:r>
        <w:t>Are aware of community issues and take part in activities to better their community</w:t>
      </w:r>
    </w:p>
    <w:p w14:paraId="0BB53D02" w14:textId="77777777" w:rsidR="00940A63" w:rsidRDefault="00F46307">
      <w:pPr>
        <w:pStyle w:val="Normal1"/>
        <w:numPr>
          <w:ilvl w:val="0"/>
          <w:numId w:val="28"/>
        </w:numPr>
        <w:ind w:hanging="359"/>
        <w:jc w:val="both"/>
      </w:pPr>
      <w:r>
        <w:t>Acquire basic skills in obtaining information, thinking critically, solving problems and communicating effectively</w:t>
      </w:r>
    </w:p>
    <w:p w14:paraId="42F231BF" w14:textId="77777777" w:rsidR="00940A63" w:rsidRDefault="00F46307">
      <w:pPr>
        <w:pStyle w:val="Normal1"/>
        <w:numPr>
          <w:ilvl w:val="0"/>
          <w:numId w:val="28"/>
        </w:numPr>
        <w:ind w:hanging="359"/>
        <w:jc w:val="both"/>
      </w:pPr>
      <w:r>
        <w:t>Develop intellectual curiosity and the ability to access information as needed</w:t>
      </w:r>
    </w:p>
    <w:p w14:paraId="606B32D1" w14:textId="77777777" w:rsidR="00940A63" w:rsidRDefault="00F46307">
      <w:pPr>
        <w:pStyle w:val="Normal1"/>
        <w:numPr>
          <w:ilvl w:val="0"/>
          <w:numId w:val="28"/>
        </w:numPr>
        <w:ind w:hanging="359"/>
        <w:jc w:val="both"/>
      </w:pPr>
      <w:r>
        <w:t>Become reflective learners who have an understanding of their own strengths and weaknesses</w:t>
      </w:r>
    </w:p>
    <w:p w14:paraId="0B89723E" w14:textId="77777777" w:rsidR="00940A63" w:rsidRDefault="00F46307">
      <w:pPr>
        <w:pStyle w:val="Normal1"/>
        <w:numPr>
          <w:ilvl w:val="0"/>
          <w:numId w:val="28"/>
        </w:numPr>
        <w:ind w:hanging="359"/>
        <w:jc w:val="both"/>
      </w:pPr>
      <w:r>
        <w:t>Develop the aptitudes and skills to adjust to a changing world and an unpredictable future</w:t>
      </w:r>
    </w:p>
    <w:p w14:paraId="32F060BB" w14:textId="77777777" w:rsidR="00940A63" w:rsidRDefault="00F46307">
      <w:pPr>
        <w:pStyle w:val="Normal1"/>
        <w:numPr>
          <w:ilvl w:val="0"/>
          <w:numId w:val="28"/>
        </w:numPr>
        <w:ind w:hanging="359"/>
        <w:jc w:val="both"/>
      </w:pPr>
      <w:r>
        <w:t>Are lifetime learners who value and accept learning as a continuing and dynamic process affecting all aspects of life</w:t>
      </w:r>
    </w:p>
    <w:p w14:paraId="4ABBC637" w14:textId="77777777" w:rsidR="00940A63" w:rsidRDefault="00F46307">
      <w:pPr>
        <w:pStyle w:val="Normal1"/>
        <w:numPr>
          <w:ilvl w:val="0"/>
          <w:numId w:val="28"/>
        </w:numPr>
        <w:ind w:hanging="359"/>
        <w:jc w:val="both"/>
      </w:pPr>
      <w:r>
        <w:t>Value the integrity of all individuals and recognize their own ability to progress academically, socially, and emotionally</w:t>
      </w:r>
    </w:p>
    <w:p w14:paraId="20B0157B" w14:textId="77777777" w:rsidR="00940A63" w:rsidRDefault="00940A63">
      <w:pPr>
        <w:pStyle w:val="Normal1"/>
        <w:jc w:val="both"/>
      </w:pPr>
    </w:p>
    <w:p w14:paraId="1E34DFEF" w14:textId="77777777" w:rsidR="00861E8A" w:rsidRDefault="00861E8A">
      <w:pPr>
        <w:rPr>
          <w:rFonts w:ascii="Arial" w:eastAsia="Arial" w:hAnsi="Arial" w:cs="Arial"/>
          <w:b/>
          <w:color w:val="000000"/>
          <w:sz w:val="20"/>
        </w:rPr>
      </w:pPr>
      <w:r>
        <w:rPr>
          <w:b/>
        </w:rPr>
        <w:br w:type="page"/>
      </w:r>
    </w:p>
    <w:p w14:paraId="6D7F9BE7" w14:textId="77777777" w:rsidR="00940A63" w:rsidRDefault="00F46307">
      <w:pPr>
        <w:pStyle w:val="Normal1"/>
        <w:jc w:val="center"/>
      </w:pPr>
      <w:r>
        <w:rPr>
          <w:b/>
        </w:rPr>
        <w:lastRenderedPageBreak/>
        <w:t>Our Vision</w:t>
      </w:r>
    </w:p>
    <w:p w14:paraId="538CE314" w14:textId="77777777" w:rsidR="00940A63" w:rsidRDefault="00F46307">
      <w:pPr>
        <w:pStyle w:val="Normal1"/>
        <w:jc w:val="both"/>
      </w:pPr>
      <w:r>
        <w:t>The students of the Somers Point School District will demonstrate personal growth over time in relation to individualized goals aligned to the New Jersey Core Content Curriculum Standards.  Achievement is evident when students:</w:t>
      </w:r>
    </w:p>
    <w:p w14:paraId="5EF06156" w14:textId="77777777" w:rsidR="00940A63" w:rsidRDefault="00F46307">
      <w:pPr>
        <w:pStyle w:val="Normal1"/>
        <w:numPr>
          <w:ilvl w:val="0"/>
          <w:numId w:val="27"/>
        </w:numPr>
        <w:ind w:hanging="359"/>
        <w:jc w:val="both"/>
      </w:pPr>
      <w:r>
        <w:t>Take academic risks</w:t>
      </w:r>
    </w:p>
    <w:p w14:paraId="46D30FBC" w14:textId="77777777" w:rsidR="00940A63" w:rsidRDefault="00F46307">
      <w:pPr>
        <w:pStyle w:val="Normal1"/>
        <w:numPr>
          <w:ilvl w:val="0"/>
          <w:numId w:val="27"/>
        </w:numPr>
        <w:ind w:hanging="359"/>
        <w:jc w:val="both"/>
      </w:pPr>
      <w:r>
        <w:t>Transfer or extend content area knowledge</w:t>
      </w:r>
    </w:p>
    <w:p w14:paraId="2A0F83ED" w14:textId="77777777" w:rsidR="00940A63" w:rsidRDefault="00F46307">
      <w:pPr>
        <w:pStyle w:val="Normal1"/>
        <w:numPr>
          <w:ilvl w:val="0"/>
          <w:numId w:val="27"/>
        </w:numPr>
        <w:ind w:hanging="359"/>
        <w:jc w:val="both"/>
      </w:pPr>
      <w:r>
        <w:t xml:space="preserve">Are intrinsically motivated life-long learners </w:t>
      </w:r>
    </w:p>
    <w:p w14:paraId="3044F2C4" w14:textId="77777777" w:rsidR="00940A63" w:rsidRDefault="00F46307">
      <w:pPr>
        <w:pStyle w:val="Normal1"/>
        <w:numPr>
          <w:ilvl w:val="0"/>
          <w:numId w:val="27"/>
        </w:numPr>
        <w:ind w:hanging="359"/>
        <w:jc w:val="both"/>
      </w:pPr>
      <w:r>
        <w:t>Are global learners who collaborate beyond the confines of the classroom or school</w:t>
      </w:r>
    </w:p>
    <w:p w14:paraId="6022109C" w14:textId="77777777" w:rsidR="00940A63" w:rsidRDefault="00F46307">
      <w:pPr>
        <w:pStyle w:val="Normal1"/>
        <w:numPr>
          <w:ilvl w:val="0"/>
          <w:numId w:val="27"/>
        </w:numPr>
        <w:ind w:hanging="359"/>
        <w:jc w:val="both"/>
      </w:pPr>
      <w:r>
        <w:t>Demonstrate social growth</w:t>
      </w:r>
    </w:p>
    <w:p w14:paraId="15E40E7C" w14:textId="77777777" w:rsidR="00940A63" w:rsidRDefault="00F46307">
      <w:pPr>
        <w:pStyle w:val="Normal1"/>
        <w:numPr>
          <w:ilvl w:val="0"/>
          <w:numId w:val="27"/>
        </w:numPr>
        <w:ind w:hanging="359"/>
        <w:jc w:val="both"/>
      </w:pPr>
      <w:r>
        <w:t>Are meta-cognitive thinkers</w:t>
      </w:r>
    </w:p>
    <w:p w14:paraId="690C6E68" w14:textId="77777777" w:rsidR="00940A63" w:rsidRDefault="00F46307">
      <w:pPr>
        <w:pStyle w:val="Normal1"/>
        <w:numPr>
          <w:ilvl w:val="0"/>
          <w:numId w:val="27"/>
        </w:numPr>
        <w:ind w:hanging="359"/>
        <w:jc w:val="both"/>
      </w:pPr>
      <w:r>
        <w:t>Solve real-world problems</w:t>
      </w:r>
    </w:p>
    <w:p w14:paraId="1CF470F0" w14:textId="77777777" w:rsidR="00940A63" w:rsidRDefault="00940A63">
      <w:pPr>
        <w:pStyle w:val="Normal1"/>
        <w:jc w:val="both"/>
      </w:pPr>
    </w:p>
    <w:p w14:paraId="689D62E7" w14:textId="77777777" w:rsidR="00940A63" w:rsidRDefault="00F46307">
      <w:pPr>
        <w:pStyle w:val="Normal1"/>
        <w:jc w:val="both"/>
      </w:pPr>
      <w:r>
        <w:t>To foster student achievement Somers Point Educators:</w:t>
      </w:r>
    </w:p>
    <w:p w14:paraId="78E82F33" w14:textId="77777777" w:rsidR="00940A63" w:rsidRDefault="00F46307">
      <w:pPr>
        <w:pStyle w:val="Normal1"/>
        <w:numPr>
          <w:ilvl w:val="0"/>
          <w:numId w:val="49"/>
        </w:numPr>
        <w:ind w:hanging="359"/>
        <w:jc w:val="both"/>
      </w:pPr>
      <w:r>
        <w:t>Promote student-centered learning</w:t>
      </w:r>
    </w:p>
    <w:p w14:paraId="7E67BE52" w14:textId="77777777" w:rsidR="00940A63" w:rsidRDefault="00F46307">
      <w:pPr>
        <w:pStyle w:val="Normal1"/>
        <w:numPr>
          <w:ilvl w:val="0"/>
          <w:numId w:val="49"/>
        </w:numPr>
        <w:ind w:hanging="359"/>
        <w:jc w:val="both"/>
      </w:pPr>
      <w:r>
        <w:t>Explicitly communicate the purpose of the lesson and how it fits into students’ broader learning</w:t>
      </w:r>
    </w:p>
    <w:p w14:paraId="6CFD474C" w14:textId="77777777" w:rsidR="00940A63" w:rsidRDefault="00F46307">
      <w:pPr>
        <w:pStyle w:val="Normal1"/>
        <w:numPr>
          <w:ilvl w:val="0"/>
          <w:numId w:val="49"/>
        </w:numPr>
        <w:ind w:hanging="359"/>
        <w:jc w:val="both"/>
      </w:pPr>
      <w:r>
        <w:t>Provide hands-on learning activities</w:t>
      </w:r>
    </w:p>
    <w:p w14:paraId="4BA52406" w14:textId="77777777" w:rsidR="00940A63" w:rsidRDefault="00F46307">
      <w:pPr>
        <w:pStyle w:val="Normal1"/>
        <w:numPr>
          <w:ilvl w:val="0"/>
          <w:numId w:val="49"/>
        </w:numPr>
        <w:ind w:hanging="359"/>
        <w:jc w:val="both"/>
      </w:pPr>
      <w:r>
        <w:t>Encourage collaboration</w:t>
      </w:r>
    </w:p>
    <w:p w14:paraId="1963C5EF" w14:textId="77777777" w:rsidR="00940A63" w:rsidRDefault="00F46307">
      <w:pPr>
        <w:pStyle w:val="Normal1"/>
        <w:numPr>
          <w:ilvl w:val="0"/>
          <w:numId w:val="49"/>
        </w:numPr>
        <w:ind w:hanging="359"/>
        <w:jc w:val="both"/>
      </w:pPr>
      <w:r>
        <w:t>Cultivate a safe environment and a strong classroom community</w:t>
      </w:r>
    </w:p>
    <w:p w14:paraId="23AD2DCE" w14:textId="77777777" w:rsidR="00940A63" w:rsidRDefault="00F46307">
      <w:pPr>
        <w:pStyle w:val="Normal1"/>
        <w:numPr>
          <w:ilvl w:val="0"/>
          <w:numId w:val="49"/>
        </w:numPr>
        <w:ind w:hanging="359"/>
        <w:jc w:val="both"/>
      </w:pPr>
      <w:r>
        <w:t>Differentiate instruction</w:t>
      </w:r>
    </w:p>
    <w:p w14:paraId="45C2F25B" w14:textId="77777777" w:rsidR="00940A63" w:rsidRDefault="00F46307">
      <w:pPr>
        <w:pStyle w:val="Normal1"/>
        <w:numPr>
          <w:ilvl w:val="0"/>
          <w:numId w:val="49"/>
        </w:numPr>
        <w:ind w:hanging="359"/>
        <w:jc w:val="both"/>
      </w:pPr>
      <w:r>
        <w:t>Know the content area, curriculum, and their students</w:t>
      </w:r>
    </w:p>
    <w:p w14:paraId="62D86193" w14:textId="77777777" w:rsidR="00940A63" w:rsidRDefault="00F46307">
      <w:pPr>
        <w:pStyle w:val="Normal1"/>
        <w:numPr>
          <w:ilvl w:val="0"/>
          <w:numId w:val="49"/>
        </w:numPr>
        <w:ind w:hanging="359"/>
        <w:jc w:val="both"/>
      </w:pPr>
      <w:r>
        <w:t>Integrate technology</w:t>
      </w:r>
    </w:p>
    <w:p w14:paraId="22244069" w14:textId="77777777" w:rsidR="00940A63" w:rsidRDefault="00F46307">
      <w:pPr>
        <w:pStyle w:val="Normal1"/>
        <w:numPr>
          <w:ilvl w:val="0"/>
          <w:numId w:val="49"/>
        </w:numPr>
        <w:ind w:hanging="359"/>
        <w:jc w:val="both"/>
      </w:pPr>
      <w:r>
        <w:t xml:space="preserve">Uncover and capitalize on student interests </w:t>
      </w:r>
    </w:p>
    <w:p w14:paraId="63C7C739" w14:textId="77777777" w:rsidR="00940A63" w:rsidRDefault="00F46307">
      <w:pPr>
        <w:pStyle w:val="Normal1"/>
        <w:numPr>
          <w:ilvl w:val="0"/>
          <w:numId w:val="49"/>
        </w:numPr>
        <w:ind w:hanging="359"/>
        <w:jc w:val="both"/>
      </w:pPr>
      <w:r>
        <w:t>Use assessment data to make instructional decisions</w:t>
      </w:r>
    </w:p>
    <w:p w14:paraId="0232AFB3" w14:textId="77777777" w:rsidR="00940A63" w:rsidRDefault="00F46307">
      <w:pPr>
        <w:pStyle w:val="Normal1"/>
        <w:numPr>
          <w:ilvl w:val="0"/>
          <w:numId w:val="49"/>
        </w:numPr>
        <w:ind w:hanging="359"/>
        <w:jc w:val="both"/>
      </w:pPr>
      <w:r>
        <w:t>Commit to life-long learning to improve their practice</w:t>
      </w:r>
    </w:p>
    <w:p w14:paraId="6D8B1F45" w14:textId="77777777" w:rsidR="00940A63" w:rsidRDefault="00940A63">
      <w:pPr>
        <w:pStyle w:val="Normal1"/>
        <w:jc w:val="center"/>
      </w:pPr>
    </w:p>
    <w:p w14:paraId="0D3B9195" w14:textId="77777777" w:rsidR="00940A63" w:rsidRDefault="00940A63">
      <w:pPr>
        <w:pStyle w:val="Normal1"/>
        <w:jc w:val="center"/>
      </w:pPr>
    </w:p>
    <w:p w14:paraId="414CC0BE" w14:textId="77777777" w:rsidR="00940A63" w:rsidRDefault="00940A63">
      <w:pPr>
        <w:pStyle w:val="Normal1"/>
        <w:jc w:val="center"/>
      </w:pPr>
    </w:p>
    <w:p w14:paraId="388B1B08" w14:textId="77777777" w:rsidR="00940A63" w:rsidRDefault="00940A63">
      <w:pPr>
        <w:pStyle w:val="Normal1"/>
        <w:jc w:val="center"/>
      </w:pPr>
    </w:p>
    <w:p w14:paraId="4B98CBDC" w14:textId="77777777" w:rsidR="00940A63" w:rsidRDefault="00940A63">
      <w:pPr>
        <w:pStyle w:val="Normal1"/>
        <w:jc w:val="center"/>
      </w:pPr>
    </w:p>
    <w:p w14:paraId="3FD19B7A" w14:textId="77777777" w:rsidR="00940A63" w:rsidRDefault="00940A63">
      <w:pPr>
        <w:pStyle w:val="Normal1"/>
        <w:jc w:val="center"/>
      </w:pPr>
    </w:p>
    <w:p w14:paraId="67466804" w14:textId="77777777" w:rsidR="00940A63" w:rsidRDefault="00940A63">
      <w:pPr>
        <w:pStyle w:val="Normal1"/>
        <w:jc w:val="center"/>
      </w:pPr>
    </w:p>
    <w:p w14:paraId="13115359" w14:textId="77777777" w:rsidR="00940A63" w:rsidRDefault="00940A63">
      <w:pPr>
        <w:pStyle w:val="Normal1"/>
        <w:jc w:val="center"/>
      </w:pPr>
    </w:p>
    <w:p w14:paraId="1AB73468" w14:textId="77777777" w:rsidR="00940A63" w:rsidRDefault="00940A63">
      <w:pPr>
        <w:pStyle w:val="Normal1"/>
        <w:jc w:val="center"/>
      </w:pPr>
    </w:p>
    <w:p w14:paraId="016240AB" w14:textId="77777777" w:rsidR="00940A63" w:rsidRDefault="00940A63">
      <w:pPr>
        <w:pStyle w:val="Normal1"/>
        <w:jc w:val="center"/>
      </w:pPr>
    </w:p>
    <w:p w14:paraId="31578D27" w14:textId="77777777" w:rsidR="00940A63" w:rsidRDefault="00940A63">
      <w:pPr>
        <w:pStyle w:val="Normal1"/>
        <w:jc w:val="center"/>
      </w:pPr>
    </w:p>
    <w:p w14:paraId="06CEF162" w14:textId="77777777" w:rsidR="00940A63" w:rsidRDefault="00940A63">
      <w:pPr>
        <w:pStyle w:val="Normal1"/>
        <w:jc w:val="center"/>
      </w:pPr>
    </w:p>
    <w:p w14:paraId="4C0EDDE8" w14:textId="77777777" w:rsidR="00940A63" w:rsidRDefault="00940A63">
      <w:pPr>
        <w:pStyle w:val="Normal1"/>
        <w:jc w:val="center"/>
      </w:pPr>
    </w:p>
    <w:p w14:paraId="7163F04C" w14:textId="77777777" w:rsidR="00940A63" w:rsidRDefault="00940A63">
      <w:pPr>
        <w:pStyle w:val="Normal1"/>
        <w:jc w:val="center"/>
      </w:pPr>
    </w:p>
    <w:p w14:paraId="2206820E" w14:textId="77777777" w:rsidR="00861E8A" w:rsidRDefault="00861E8A">
      <w:pPr>
        <w:rPr>
          <w:rFonts w:ascii="Arial" w:eastAsia="Arial" w:hAnsi="Arial" w:cs="Arial"/>
          <w:b/>
          <w:color w:val="000000"/>
          <w:sz w:val="20"/>
        </w:rPr>
      </w:pPr>
      <w:r>
        <w:rPr>
          <w:b/>
        </w:rPr>
        <w:br w:type="page"/>
      </w:r>
    </w:p>
    <w:p w14:paraId="6EB82308" w14:textId="77777777" w:rsidR="00940A63" w:rsidRDefault="00F46307">
      <w:pPr>
        <w:pStyle w:val="Normal1"/>
        <w:jc w:val="center"/>
      </w:pPr>
      <w:r>
        <w:rPr>
          <w:b/>
        </w:rPr>
        <w:lastRenderedPageBreak/>
        <w:t>INTRODUCTION, PHILOSOPHY OF EDUCATION, AND EDUCATIONAL GOALS</w:t>
      </w:r>
    </w:p>
    <w:p w14:paraId="2924E2D8" w14:textId="77777777" w:rsidR="00940A63" w:rsidRDefault="00940A63">
      <w:pPr>
        <w:pStyle w:val="Normal1"/>
        <w:jc w:val="center"/>
      </w:pPr>
    </w:p>
    <w:p w14:paraId="071F328B" w14:textId="77777777" w:rsidR="00940A63" w:rsidRDefault="00940A63">
      <w:pPr>
        <w:pStyle w:val="Normal1"/>
        <w:ind w:firstLine="720"/>
      </w:pPr>
    </w:p>
    <w:p w14:paraId="52E2A934" w14:textId="77777777" w:rsidR="00940A63" w:rsidRDefault="00940A63">
      <w:pPr>
        <w:pStyle w:val="Normal1"/>
      </w:pPr>
    </w:p>
    <w:p w14:paraId="5C821E42" w14:textId="77777777" w:rsidR="00940A63" w:rsidRDefault="00F46307">
      <w:pPr>
        <w:pStyle w:val="Normal1"/>
        <w:spacing w:line="276" w:lineRule="auto"/>
        <w:jc w:val="center"/>
      </w:pPr>
      <w:r>
        <w:rPr>
          <w:b/>
        </w:rPr>
        <w:t>Philosophy</w:t>
      </w:r>
    </w:p>
    <w:p w14:paraId="06CFB92D" w14:textId="77777777" w:rsidR="00940A63" w:rsidRDefault="00F46307">
      <w:pPr>
        <w:pStyle w:val="Normal1"/>
        <w:spacing w:line="276" w:lineRule="auto"/>
        <w:jc w:val="center"/>
      </w:pPr>
      <w:r>
        <w:rPr>
          <w:b/>
        </w:rPr>
        <w:t xml:space="preserve"> </w:t>
      </w:r>
    </w:p>
    <w:p w14:paraId="69FF95BD" w14:textId="77777777" w:rsidR="00940A63" w:rsidRDefault="00F46307">
      <w:pPr>
        <w:pStyle w:val="Normal1"/>
        <w:spacing w:line="276" w:lineRule="auto"/>
      </w:pPr>
      <w:r>
        <w:t>Somers Point Schools will help students understand their past and present to become responsible and productive citizens in a democratic society and a globally interdependent world. Through an integrated study of social studies our mission is to provide learners with the knowledge, skills and attitudes they need to be active, informed citizens and contributing members of local, state and world communities.</w:t>
      </w:r>
    </w:p>
    <w:p w14:paraId="0D205BD0" w14:textId="77777777" w:rsidR="00940A63" w:rsidRDefault="00F46307">
      <w:pPr>
        <w:pStyle w:val="Normal1"/>
      </w:pPr>
      <w:r>
        <w:t xml:space="preserve"> </w:t>
      </w:r>
    </w:p>
    <w:p w14:paraId="2D6F0079" w14:textId="77777777" w:rsidR="00940A63" w:rsidRDefault="00F46307">
      <w:pPr>
        <w:pStyle w:val="Normal1"/>
      </w:pPr>
      <w:r>
        <w:t xml:space="preserve"> </w:t>
      </w:r>
    </w:p>
    <w:p w14:paraId="1671E77E" w14:textId="77777777" w:rsidR="00940A63" w:rsidRDefault="00F46307">
      <w:pPr>
        <w:pStyle w:val="Normal1"/>
      </w:pPr>
      <w:r>
        <w:t xml:space="preserve"> </w:t>
      </w:r>
    </w:p>
    <w:p w14:paraId="2ACA95D5" w14:textId="77777777" w:rsidR="00940A63" w:rsidRDefault="00F46307">
      <w:pPr>
        <w:pStyle w:val="Normal1"/>
        <w:spacing w:line="276" w:lineRule="auto"/>
        <w:jc w:val="center"/>
      </w:pPr>
      <w:r>
        <w:rPr>
          <w:b/>
        </w:rPr>
        <w:t>Educational Goals &amp; Beliefs</w:t>
      </w:r>
    </w:p>
    <w:p w14:paraId="38E2C3AD" w14:textId="77777777" w:rsidR="00940A63" w:rsidRDefault="00F46307">
      <w:pPr>
        <w:pStyle w:val="Normal1"/>
        <w:spacing w:line="276" w:lineRule="auto"/>
        <w:jc w:val="center"/>
      </w:pPr>
      <w:r>
        <w:t xml:space="preserve"> </w:t>
      </w:r>
    </w:p>
    <w:p w14:paraId="6E799FA2" w14:textId="77777777" w:rsidR="00940A63" w:rsidRDefault="00F46307">
      <w:pPr>
        <w:pStyle w:val="Normal1"/>
        <w:spacing w:line="276" w:lineRule="auto"/>
      </w:pPr>
      <w:r>
        <w:t>• All students learn through a variety of relevant experiences. Therefore, we will provide interactions that activate and build on prior knowledge and promote higher level thinking skills.</w:t>
      </w:r>
    </w:p>
    <w:p w14:paraId="4AEDF73F" w14:textId="77777777" w:rsidR="00940A63" w:rsidRDefault="00F46307">
      <w:pPr>
        <w:pStyle w:val="Normal1"/>
      </w:pPr>
      <w:r>
        <w:t>• Research shows active learning is essential. Therefore, we will provide students with a variety of active, student-centered, multisensory learning opportunities.</w:t>
      </w:r>
    </w:p>
    <w:p w14:paraId="26330D38" w14:textId="77777777" w:rsidR="00940A63" w:rsidRDefault="00F46307">
      <w:pPr>
        <w:pStyle w:val="Normal1"/>
      </w:pPr>
      <w:r>
        <w:t>• Instruction should be relevant, meaningful, and based on student needs. Therefore, we will provide opportunities for students to make connections to their own lives using a variety of instructional strategies.</w:t>
      </w:r>
    </w:p>
    <w:p w14:paraId="0F8EF550" w14:textId="77777777" w:rsidR="00940A63" w:rsidRDefault="00F46307">
      <w:pPr>
        <w:pStyle w:val="Normal1"/>
      </w:pPr>
      <w:r>
        <w:t>• The world is constantly changing. Therefore, we will provide the opportunities for students to understand that the present connects to the past and affects the future.</w:t>
      </w:r>
    </w:p>
    <w:p w14:paraId="7A65BAFA" w14:textId="77777777" w:rsidR="00940A63" w:rsidRDefault="00F46307">
      <w:pPr>
        <w:pStyle w:val="Normal1"/>
      </w:pPr>
      <w:r>
        <w:t>• We live in a culturally diverse, global society. Therefore, we will develop student understanding of diverse cultures that honors equality and human dignity.</w:t>
      </w:r>
    </w:p>
    <w:p w14:paraId="2BC2FC83" w14:textId="77777777" w:rsidR="00940A63" w:rsidRDefault="00F46307">
      <w:pPr>
        <w:pStyle w:val="Normal1"/>
      </w:pPr>
      <w:r>
        <w:t>• Assessment should be ongoing, diagnostic, and aligned with instruction. Therefore, we will provide multiple authentic assessment tools.</w:t>
      </w:r>
    </w:p>
    <w:p w14:paraId="725DF272" w14:textId="77777777" w:rsidR="00940A63" w:rsidRDefault="00F46307">
      <w:pPr>
        <w:pStyle w:val="Normal1"/>
      </w:pPr>
      <w:r>
        <w:t>• The use of community resources is essential for effective instruction. Therefore, we will use the rich history and ethnic diversity of our community to enhance learning.</w:t>
      </w:r>
    </w:p>
    <w:p w14:paraId="192AFCD9" w14:textId="77777777" w:rsidR="00940A63" w:rsidRDefault="00F46307">
      <w:pPr>
        <w:pStyle w:val="Normal1"/>
      </w:pPr>
      <w:r>
        <w:t>• Active and informed citizen participation is essential to democracy. Therefore, we will provide instruction and curriculum designed to develop students who will be informed, active problem solvers, and willing participants in the democratic process.</w:t>
      </w:r>
    </w:p>
    <w:p w14:paraId="2132C702" w14:textId="77777777" w:rsidR="00940A63" w:rsidRDefault="00F46307">
      <w:pPr>
        <w:pStyle w:val="Normal1"/>
      </w:pPr>
      <w:r>
        <w:t>• Students are citizens of a connected, digital society.  Therefore they will utilize technology as a tool to solve problems and build relationships.</w:t>
      </w:r>
    </w:p>
    <w:p w14:paraId="340957B7" w14:textId="77777777" w:rsidR="00940A63" w:rsidRDefault="00940A63">
      <w:pPr>
        <w:pStyle w:val="Normal1"/>
      </w:pPr>
    </w:p>
    <w:p w14:paraId="6576E5F7" w14:textId="77777777" w:rsidR="00940A63" w:rsidRDefault="00940A63">
      <w:pPr>
        <w:pStyle w:val="Normal1"/>
      </w:pPr>
    </w:p>
    <w:p w14:paraId="1D611072" w14:textId="77777777" w:rsidR="00861E8A" w:rsidRDefault="00861E8A">
      <w:pPr>
        <w:rPr>
          <w:rFonts w:ascii="Arial" w:eastAsia="Arial" w:hAnsi="Arial" w:cs="Arial"/>
          <w:color w:val="000000"/>
          <w:sz w:val="20"/>
        </w:rPr>
      </w:pPr>
      <w:r>
        <w:br w:type="page"/>
      </w:r>
    </w:p>
    <w:p w14:paraId="2FC0A57B" w14:textId="77777777" w:rsidR="00940A63" w:rsidRDefault="00940A63">
      <w:pPr>
        <w:pStyle w:val="Normal1"/>
      </w:pPr>
    </w:p>
    <w:p w14:paraId="0C991EC7" w14:textId="77777777" w:rsidR="00940A63" w:rsidRDefault="00940A63">
      <w:pPr>
        <w:pStyle w:val="Normal1"/>
        <w:pBdr>
          <w:top w:val="single" w:sz="4" w:space="1" w:color="auto"/>
        </w:pBdr>
      </w:pPr>
    </w:p>
    <w:p w14:paraId="693E6985" w14:textId="77777777" w:rsidR="00940A63" w:rsidRDefault="00F46307">
      <w:pPr>
        <w:pStyle w:val="Normal1"/>
        <w:jc w:val="center"/>
      </w:pPr>
      <w:r>
        <w:rPr>
          <w:b/>
        </w:rPr>
        <w:t>New Jersey State Department of Education</w:t>
      </w:r>
    </w:p>
    <w:p w14:paraId="1A62FA1F" w14:textId="77777777" w:rsidR="00940A63" w:rsidRDefault="00F46307">
      <w:pPr>
        <w:pStyle w:val="Normal1"/>
        <w:jc w:val="center"/>
      </w:pPr>
      <w:r>
        <w:rPr>
          <w:b/>
        </w:rPr>
        <w:t>Core Curriculum Content Standards</w:t>
      </w:r>
    </w:p>
    <w:p w14:paraId="622232D4" w14:textId="77777777" w:rsidR="00940A63" w:rsidRDefault="00940A63">
      <w:pPr>
        <w:pStyle w:val="Normal1"/>
      </w:pPr>
    </w:p>
    <w:p w14:paraId="5504D85D" w14:textId="77777777" w:rsidR="00940A63" w:rsidRDefault="00940A63">
      <w:pPr>
        <w:pStyle w:val="Normal1"/>
      </w:pPr>
    </w:p>
    <w:p w14:paraId="35ED5076" w14:textId="77777777" w:rsidR="00940A63" w:rsidRDefault="00F46307">
      <w:pPr>
        <w:pStyle w:val="Normal1"/>
      </w:pPr>
      <w:r>
        <w:rPr>
          <w:b/>
        </w:rPr>
        <w:t>A note about Social Studies Standards and Cumulative Progress Indicators.</w:t>
      </w:r>
    </w:p>
    <w:p w14:paraId="6C348F30" w14:textId="77777777" w:rsidR="00940A63" w:rsidRDefault="00940A63">
      <w:pPr>
        <w:pStyle w:val="Normal1"/>
      </w:pPr>
    </w:p>
    <w:p w14:paraId="376619DA" w14:textId="77777777" w:rsidR="00940A63" w:rsidRDefault="00940A63">
      <w:pPr>
        <w:pStyle w:val="Normal1"/>
      </w:pPr>
    </w:p>
    <w:p w14:paraId="62FA8BF2" w14:textId="77777777" w:rsidR="00940A63" w:rsidRDefault="00940A63">
      <w:pPr>
        <w:pStyle w:val="Normal1"/>
      </w:pPr>
    </w:p>
    <w:p w14:paraId="40D7B541" w14:textId="77777777" w:rsidR="00940A63" w:rsidRDefault="00F46307">
      <w:pPr>
        <w:pStyle w:val="Normal1"/>
      </w:pPr>
      <w:r>
        <w:rPr>
          <w:rFonts w:ascii="Courier New" w:eastAsia="Courier New" w:hAnsi="Courier New" w:cs="Courier New"/>
          <w:b/>
        </w:rPr>
        <w:t>Social Studies Education in the 21st Century</w:t>
      </w:r>
    </w:p>
    <w:p w14:paraId="2E515F7F" w14:textId="77777777" w:rsidR="00940A63" w:rsidRDefault="00940A63">
      <w:pPr>
        <w:pStyle w:val="Normal1"/>
      </w:pPr>
    </w:p>
    <w:p w14:paraId="02C95FA9" w14:textId="77777777" w:rsidR="00940A63" w:rsidRDefault="00F46307">
      <w:pPr>
        <w:pStyle w:val="Normal1"/>
      </w:pPr>
      <w:r>
        <w:rPr>
          <w:rFonts w:ascii="Courier New" w:eastAsia="Courier New" w:hAnsi="Courier New" w:cs="Courier New"/>
        </w:rPr>
        <w:t xml:space="preserve">The digital age has transformed social studies education, allowing 21st-century learns to transcend the limits of time and place and experience historic events virtually.  By expanding their learning networks through online collaboration with experts and other students from around the world, New Jersey social studies students develop an increased depth of understanding of our global society.  At the same time, their understanding of the fundamental principles and values of American democracy and citizenship provides the conceptual framework that allows them to make informed decisions about local, national, and international issues and challenges.  </w:t>
      </w:r>
    </w:p>
    <w:p w14:paraId="026785AE" w14:textId="77777777" w:rsidR="00940A63" w:rsidRDefault="00940A63">
      <w:pPr>
        <w:pStyle w:val="Normal1"/>
      </w:pPr>
    </w:p>
    <w:p w14:paraId="588008ED" w14:textId="77777777" w:rsidR="00940A63" w:rsidRDefault="00F46307">
      <w:pPr>
        <w:pStyle w:val="Normal1"/>
      </w:pPr>
      <w:r>
        <w:rPr>
          <w:rFonts w:ascii="Courier New" w:eastAsia="Courier New" w:hAnsi="Courier New" w:cs="Courier New"/>
          <w:i/>
        </w:rPr>
        <w:t xml:space="preserve">Mission:  Social studies education provides learners with the knowledge skills and perspectives needed to become active, informed citizens and contributing members of local, state, national, and global communities in the digital age. </w:t>
      </w:r>
    </w:p>
    <w:p w14:paraId="42E35D16" w14:textId="77777777" w:rsidR="00940A63" w:rsidRDefault="00940A63">
      <w:pPr>
        <w:pStyle w:val="Normal1"/>
      </w:pPr>
    </w:p>
    <w:p w14:paraId="2776E3E5" w14:textId="77777777" w:rsidR="00940A63" w:rsidRDefault="00940A63">
      <w:pPr>
        <w:pStyle w:val="Normal1"/>
      </w:pPr>
    </w:p>
    <w:p w14:paraId="171185EF" w14:textId="77777777" w:rsidR="00940A63" w:rsidRDefault="00F46307">
      <w:pPr>
        <w:pStyle w:val="Normal1"/>
      </w:pPr>
      <w:r>
        <w:rPr>
          <w:rFonts w:ascii="Courier New" w:eastAsia="Courier New" w:hAnsi="Courier New" w:cs="Courier New"/>
        </w:rPr>
        <w:t xml:space="preserve">More information about The NJ Core Curriculum Content Standards in Social Studies can be found here:  </w:t>
      </w:r>
      <w:hyperlink r:id="rId9">
        <w:r>
          <w:rPr>
            <w:rFonts w:ascii="Courier New" w:eastAsia="Courier New" w:hAnsi="Courier New" w:cs="Courier New"/>
            <w:color w:val="1155CC"/>
            <w:u w:val="single"/>
          </w:rPr>
          <w:t>http://www.state.nj.us/education/cccs/standards/6/index.html</w:t>
        </w:r>
      </w:hyperlink>
    </w:p>
    <w:p w14:paraId="164BEF14" w14:textId="77777777" w:rsidR="00940A63" w:rsidRDefault="00940A63">
      <w:pPr>
        <w:pStyle w:val="Normal1"/>
      </w:pPr>
    </w:p>
    <w:p w14:paraId="7A1F9027" w14:textId="77777777" w:rsidR="00940A63" w:rsidRDefault="00940A63">
      <w:pPr>
        <w:pStyle w:val="Normal1"/>
      </w:pPr>
    </w:p>
    <w:p w14:paraId="27EA29B9" w14:textId="77777777" w:rsidR="00940A63" w:rsidRDefault="00940A63">
      <w:pPr>
        <w:pStyle w:val="Normal1"/>
      </w:pPr>
    </w:p>
    <w:p w14:paraId="5D4F53EE" w14:textId="77777777" w:rsidR="00940A63" w:rsidRDefault="00F46307">
      <w:pPr>
        <w:pStyle w:val="Normal1"/>
      </w:pPr>
      <w:r>
        <w:br w:type="page"/>
      </w:r>
    </w:p>
    <w:p w14:paraId="4753B45E" w14:textId="77777777" w:rsidR="00940A63" w:rsidRDefault="00940A63">
      <w:pPr>
        <w:pStyle w:val="Normal1"/>
      </w:pPr>
    </w:p>
    <w:p w14:paraId="713B4AFE" w14:textId="77777777" w:rsidR="00940A63" w:rsidRDefault="00F46307">
      <w:pPr>
        <w:pStyle w:val="Normal1"/>
        <w:jc w:val="center"/>
      </w:pPr>
      <w:r>
        <w:rPr>
          <w:b/>
        </w:rPr>
        <w:t xml:space="preserve">Grade </w:t>
      </w:r>
      <w:r w:rsidR="00D74071">
        <w:rPr>
          <w:b/>
        </w:rPr>
        <w:t>7</w:t>
      </w:r>
      <w:r>
        <w:rPr>
          <w:b/>
        </w:rPr>
        <w:t xml:space="preserve"> Social Studies </w:t>
      </w:r>
    </w:p>
    <w:p w14:paraId="0AB8F21B" w14:textId="77777777" w:rsidR="00940A63" w:rsidRDefault="00940A63">
      <w:pPr>
        <w:pStyle w:val="Normal1"/>
        <w:jc w:val="center"/>
      </w:pPr>
    </w:p>
    <w:p w14:paraId="742CA4C9" w14:textId="77777777" w:rsidR="00940A63" w:rsidRDefault="00F46307">
      <w:pPr>
        <w:pStyle w:val="Normal1"/>
        <w:jc w:val="center"/>
      </w:pPr>
      <w:r>
        <w:rPr>
          <w:b/>
        </w:rPr>
        <w:t>Scope and Sequence</w:t>
      </w:r>
    </w:p>
    <w:p w14:paraId="6FBAAEF3" w14:textId="77777777" w:rsidR="00940A63" w:rsidRDefault="00940A63">
      <w:pPr>
        <w:pStyle w:val="Normal1"/>
      </w:pPr>
    </w:p>
    <w:tbl>
      <w:tblPr>
        <w:tblW w:w="1306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875"/>
        <w:gridCol w:w="4875"/>
        <w:gridCol w:w="3315"/>
      </w:tblGrid>
      <w:tr w:rsidR="00940A63" w14:paraId="4C8BA57F" w14:textId="77777777">
        <w:tc>
          <w:tcPr>
            <w:tcW w:w="4875" w:type="dxa"/>
            <w:shd w:val="clear" w:color="auto" w:fill="B3B3B3"/>
            <w:tcMar>
              <w:top w:w="100" w:type="dxa"/>
              <w:left w:w="115" w:type="dxa"/>
              <w:bottom w:w="100" w:type="dxa"/>
              <w:right w:w="115" w:type="dxa"/>
            </w:tcMar>
            <w:vAlign w:val="center"/>
          </w:tcPr>
          <w:p w14:paraId="67D68AE6" w14:textId="77777777" w:rsidR="00940A63" w:rsidRDefault="00940A63">
            <w:pPr>
              <w:pStyle w:val="Normal1"/>
              <w:jc w:val="center"/>
            </w:pPr>
          </w:p>
        </w:tc>
        <w:tc>
          <w:tcPr>
            <w:tcW w:w="4875" w:type="dxa"/>
            <w:shd w:val="clear" w:color="auto" w:fill="B3B3B3"/>
            <w:tcMar>
              <w:top w:w="100" w:type="dxa"/>
              <w:left w:w="115" w:type="dxa"/>
              <w:bottom w:w="100" w:type="dxa"/>
              <w:right w:w="115" w:type="dxa"/>
            </w:tcMar>
            <w:vAlign w:val="center"/>
          </w:tcPr>
          <w:p w14:paraId="2C9B85AD" w14:textId="77777777" w:rsidR="00940A63" w:rsidRDefault="00F46307">
            <w:pPr>
              <w:pStyle w:val="Normal1"/>
              <w:spacing w:after="200" w:line="276" w:lineRule="auto"/>
              <w:jc w:val="center"/>
            </w:pPr>
            <w:r>
              <w:t>Quarter I</w:t>
            </w:r>
          </w:p>
        </w:tc>
        <w:tc>
          <w:tcPr>
            <w:tcW w:w="3315" w:type="dxa"/>
            <w:shd w:val="clear" w:color="auto" w:fill="B3B3B3"/>
            <w:tcMar>
              <w:top w:w="100" w:type="dxa"/>
              <w:left w:w="115" w:type="dxa"/>
              <w:bottom w:w="100" w:type="dxa"/>
              <w:right w:w="115" w:type="dxa"/>
            </w:tcMar>
            <w:vAlign w:val="center"/>
          </w:tcPr>
          <w:p w14:paraId="65641BCE" w14:textId="77777777" w:rsidR="00940A63" w:rsidRDefault="00940A63">
            <w:pPr>
              <w:pStyle w:val="Normal1"/>
              <w:spacing w:after="200" w:line="276" w:lineRule="auto"/>
            </w:pPr>
          </w:p>
        </w:tc>
      </w:tr>
      <w:tr w:rsidR="00940A63" w14:paraId="65C360AB" w14:textId="77777777">
        <w:tc>
          <w:tcPr>
            <w:tcW w:w="4875" w:type="dxa"/>
            <w:tcMar>
              <w:top w:w="100" w:type="dxa"/>
              <w:left w:w="115" w:type="dxa"/>
              <w:bottom w:w="100" w:type="dxa"/>
              <w:right w:w="115" w:type="dxa"/>
            </w:tcMar>
          </w:tcPr>
          <w:p w14:paraId="2458D60D" w14:textId="77777777" w:rsidR="00940A63" w:rsidRDefault="00F46307">
            <w:pPr>
              <w:pStyle w:val="Normal1"/>
              <w:jc w:val="center"/>
            </w:pPr>
            <w:r>
              <w:t>Timeline</w:t>
            </w:r>
          </w:p>
        </w:tc>
        <w:tc>
          <w:tcPr>
            <w:tcW w:w="4875" w:type="dxa"/>
            <w:tcMar>
              <w:top w:w="100" w:type="dxa"/>
              <w:left w:w="115" w:type="dxa"/>
              <w:bottom w:w="100" w:type="dxa"/>
              <w:right w:w="115" w:type="dxa"/>
            </w:tcMar>
          </w:tcPr>
          <w:p w14:paraId="7F186D30" w14:textId="77777777" w:rsidR="00940A63" w:rsidRDefault="00F46307">
            <w:pPr>
              <w:pStyle w:val="Normal1"/>
              <w:jc w:val="center"/>
            </w:pPr>
            <w:r>
              <w:t xml:space="preserve">Big Idea </w:t>
            </w:r>
          </w:p>
          <w:p w14:paraId="6721BAAE" w14:textId="77777777" w:rsidR="00940A63" w:rsidRDefault="00F46307">
            <w:pPr>
              <w:pStyle w:val="Normal1"/>
              <w:jc w:val="center"/>
            </w:pPr>
            <w:r>
              <w:rPr>
                <w:i/>
              </w:rPr>
              <w:t>Topic</w:t>
            </w:r>
          </w:p>
        </w:tc>
        <w:tc>
          <w:tcPr>
            <w:tcW w:w="3315" w:type="dxa"/>
            <w:tcMar>
              <w:top w:w="100" w:type="dxa"/>
              <w:left w:w="115" w:type="dxa"/>
              <w:bottom w:w="100" w:type="dxa"/>
              <w:right w:w="115" w:type="dxa"/>
            </w:tcMar>
          </w:tcPr>
          <w:p w14:paraId="140382F3" w14:textId="77777777" w:rsidR="00940A63" w:rsidRDefault="00F46307">
            <w:pPr>
              <w:pStyle w:val="Normal1"/>
              <w:jc w:val="center"/>
            </w:pPr>
            <w:r>
              <w:t>Standards</w:t>
            </w:r>
          </w:p>
        </w:tc>
      </w:tr>
      <w:tr w:rsidR="00940A63" w14:paraId="23ED8F1A" w14:textId="77777777">
        <w:trPr>
          <w:trHeight w:val="1160"/>
        </w:trPr>
        <w:tc>
          <w:tcPr>
            <w:tcW w:w="4875" w:type="dxa"/>
            <w:tcMar>
              <w:top w:w="100" w:type="dxa"/>
              <w:left w:w="115" w:type="dxa"/>
              <w:bottom w:w="100" w:type="dxa"/>
              <w:right w:w="115" w:type="dxa"/>
            </w:tcMar>
          </w:tcPr>
          <w:p w14:paraId="13606966" w14:textId="77777777" w:rsidR="00940A63" w:rsidRDefault="00F46307">
            <w:pPr>
              <w:pStyle w:val="Normal1"/>
            </w:pPr>
            <w:r>
              <w:t>2 Weeks</w:t>
            </w:r>
          </w:p>
        </w:tc>
        <w:tc>
          <w:tcPr>
            <w:tcW w:w="4875" w:type="dxa"/>
            <w:tcMar>
              <w:top w:w="100" w:type="dxa"/>
              <w:left w:w="115" w:type="dxa"/>
              <w:bottom w:w="100" w:type="dxa"/>
              <w:right w:w="115" w:type="dxa"/>
            </w:tcMar>
          </w:tcPr>
          <w:p w14:paraId="74B82965" w14:textId="77777777" w:rsidR="00940A63" w:rsidRDefault="00F46307">
            <w:pPr>
              <w:pStyle w:val="Normal1"/>
              <w:jc w:val="center"/>
            </w:pPr>
            <w:r>
              <w:t>Arabia</w:t>
            </w:r>
          </w:p>
        </w:tc>
        <w:tc>
          <w:tcPr>
            <w:tcW w:w="3315" w:type="dxa"/>
            <w:tcMar>
              <w:top w:w="100" w:type="dxa"/>
              <w:left w:w="115" w:type="dxa"/>
              <w:bottom w:w="100" w:type="dxa"/>
              <w:right w:w="115" w:type="dxa"/>
            </w:tcMar>
          </w:tcPr>
          <w:p w14:paraId="5819027F" w14:textId="77777777" w:rsidR="00940A63" w:rsidRDefault="00F46307">
            <w:pPr>
              <w:pStyle w:val="Normal1"/>
            </w:pPr>
            <w:r>
              <w:t>6.2.8.A.3.a</w:t>
            </w:r>
          </w:p>
          <w:p w14:paraId="5281B740" w14:textId="77777777" w:rsidR="00940A63" w:rsidRDefault="00F46307">
            <w:pPr>
              <w:pStyle w:val="Normal1"/>
            </w:pPr>
            <w:r>
              <w:t>6.2.8.A.4.a</w:t>
            </w:r>
          </w:p>
          <w:p w14:paraId="555FE86B" w14:textId="77777777" w:rsidR="00940A63" w:rsidRDefault="00F46307">
            <w:pPr>
              <w:pStyle w:val="Normal1"/>
            </w:pPr>
            <w:r>
              <w:t>6.2.8.A.3.b</w:t>
            </w:r>
          </w:p>
          <w:p w14:paraId="5B64265D" w14:textId="77777777" w:rsidR="00940A63" w:rsidRDefault="00F46307">
            <w:pPr>
              <w:pStyle w:val="Normal1"/>
            </w:pPr>
            <w:r>
              <w:t>6.2.8.3.d</w:t>
            </w:r>
          </w:p>
          <w:p w14:paraId="2C20A14B" w14:textId="77777777" w:rsidR="00940A63" w:rsidRDefault="00F46307">
            <w:pPr>
              <w:pStyle w:val="Normal1"/>
            </w:pPr>
            <w:r>
              <w:t>6.2.8.B.3.a</w:t>
            </w:r>
          </w:p>
          <w:p w14:paraId="7AD8761C" w14:textId="77777777" w:rsidR="00940A63" w:rsidRDefault="00F46307">
            <w:pPr>
              <w:pStyle w:val="Normal1"/>
            </w:pPr>
            <w:r>
              <w:t>6.2.8.D.3.a</w:t>
            </w:r>
          </w:p>
          <w:p w14:paraId="5D381565" w14:textId="77777777" w:rsidR="00940A63" w:rsidRDefault="00F46307">
            <w:pPr>
              <w:pStyle w:val="Normal1"/>
            </w:pPr>
            <w:r>
              <w:t>6.2.8.D.3.e</w:t>
            </w:r>
          </w:p>
          <w:p w14:paraId="4B999C08" w14:textId="77777777" w:rsidR="00940A63" w:rsidRDefault="00F46307">
            <w:pPr>
              <w:pStyle w:val="Normal1"/>
            </w:pPr>
            <w:r>
              <w:t>6.2.8.D.3.f</w:t>
            </w:r>
          </w:p>
          <w:p w14:paraId="5F03BEAA" w14:textId="77777777" w:rsidR="00940A63" w:rsidRDefault="00F46307">
            <w:pPr>
              <w:pStyle w:val="Normal1"/>
            </w:pPr>
            <w:r>
              <w:t>6.2.8.B.4.a</w:t>
            </w:r>
          </w:p>
          <w:p w14:paraId="2DB65ED8" w14:textId="77777777" w:rsidR="00940A63" w:rsidRDefault="00F46307">
            <w:pPr>
              <w:pStyle w:val="Normal1"/>
            </w:pPr>
            <w:r>
              <w:t>6.2.8.B.4.d</w:t>
            </w:r>
          </w:p>
          <w:p w14:paraId="48614B33" w14:textId="77777777" w:rsidR="00940A63" w:rsidRDefault="00F46307">
            <w:pPr>
              <w:pStyle w:val="Normal1"/>
            </w:pPr>
            <w:r>
              <w:t>6.2.8.B.4.g</w:t>
            </w:r>
          </w:p>
          <w:p w14:paraId="578ECF59" w14:textId="77777777" w:rsidR="00940A63" w:rsidRDefault="00F46307">
            <w:pPr>
              <w:pStyle w:val="Normal1"/>
            </w:pPr>
            <w:r>
              <w:t>6.2.8.C.4.e</w:t>
            </w:r>
          </w:p>
          <w:p w14:paraId="1CB571C9" w14:textId="77777777" w:rsidR="00940A63" w:rsidRDefault="00F46307">
            <w:pPr>
              <w:pStyle w:val="Normal1"/>
            </w:pPr>
            <w:r>
              <w:t>6.2.8.D.4.h</w:t>
            </w:r>
          </w:p>
          <w:p w14:paraId="77DAE76F" w14:textId="77777777" w:rsidR="00940A63" w:rsidRDefault="00F46307">
            <w:pPr>
              <w:pStyle w:val="Normal1"/>
            </w:pPr>
            <w:r>
              <w:t>6.2.8.D.4.b</w:t>
            </w:r>
          </w:p>
        </w:tc>
      </w:tr>
      <w:tr w:rsidR="00940A63" w14:paraId="4E8C3EE0" w14:textId="77777777">
        <w:tc>
          <w:tcPr>
            <w:tcW w:w="4875" w:type="dxa"/>
            <w:tcMar>
              <w:top w:w="100" w:type="dxa"/>
              <w:left w:w="115" w:type="dxa"/>
              <w:bottom w:w="100" w:type="dxa"/>
              <w:right w:w="115" w:type="dxa"/>
            </w:tcMar>
          </w:tcPr>
          <w:p w14:paraId="6B97A2FF" w14:textId="77777777" w:rsidR="00940A63" w:rsidRDefault="00F46307">
            <w:pPr>
              <w:pStyle w:val="Normal1"/>
            </w:pPr>
            <w:r>
              <w:t>2 Weeks</w:t>
            </w:r>
          </w:p>
        </w:tc>
        <w:tc>
          <w:tcPr>
            <w:tcW w:w="4875" w:type="dxa"/>
            <w:tcMar>
              <w:top w:w="100" w:type="dxa"/>
              <w:left w:w="115" w:type="dxa"/>
              <w:bottom w:w="100" w:type="dxa"/>
              <w:right w:w="115" w:type="dxa"/>
            </w:tcMar>
          </w:tcPr>
          <w:p w14:paraId="33550693" w14:textId="77777777" w:rsidR="00940A63" w:rsidRDefault="00940A63">
            <w:pPr>
              <w:pStyle w:val="Normal1"/>
            </w:pPr>
          </w:p>
          <w:p w14:paraId="5FEA0BA5" w14:textId="77777777" w:rsidR="00940A63" w:rsidRDefault="00F46307">
            <w:pPr>
              <w:pStyle w:val="Normal1"/>
              <w:jc w:val="center"/>
            </w:pPr>
            <w:r>
              <w:t>Middle America</w:t>
            </w:r>
          </w:p>
          <w:p w14:paraId="30CD9567" w14:textId="77777777" w:rsidR="00940A63" w:rsidRDefault="00940A63">
            <w:pPr>
              <w:pStyle w:val="Normal1"/>
            </w:pPr>
          </w:p>
          <w:p w14:paraId="59E96FCD" w14:textId="77777777" w:rsidR="00940A63" w:rsidRDefault="00940A63">
            <w:pPr>
              <w:pStyle w:val="Normal1"/>
            </w:pPr>
          </w:p>
        </w:tc>
        <w:tc>
          <w:tcPr>
            <w:tcW w:w="3315" w:type="dxa"/>
            <w:tcMar>
              <w:top w:w="100" w:type="dxa"/>
              <w:left w:w="115" w:type="dxa"/>
              <w:bottom w:w="100" w:type="dxa"/>
              <w:right w:w="115" w:type="dxa"/>
            </w:tcMar>
          </w:tcPr>
          <w:p w14:paraId="6B72EE13" w14:textId="77777777" w:rsidR="00940A63" w:rsidRDefault="00F46307">
            <w:pPr>
              <w:pStyle w:val="Normal1"/>
            </w:pPr>
            <w:r>
              <w:t>6.2.8.B.4.a</w:t>
            </w:r>
          </w:p>
          <w:p w14:paraId="3324509B" w14:textId="77777777" w:rsidR="00940A63" w:rsidRDefault="00F46307">
            <w:pPr>
              <w:pStyle w:val="Normal1"/>
            </w:pPr>
            <w:r>
              <w:t>6.2.8.B.4.b</w:t>
            </w:r>
          </w:p>
          <w:p w14:paraId="13350DF9" w14:textId="77777777" w:rsidR="00940A63" w:rsidRDefault="00F46307">
            <w:pPr>
              <w:pStyle w:val="Normal1"/>
            </w:pPr>
            <w:r>
              <w:t>6.2.8.B.4.e</w:t>
            </w:r>
          </w:p>
          <w:p w14:paraId="7565BDC1" w14:textId="77777777" w:rsidR="00940A63" w:rsidRDefault="00F46307">
            <w:pPr>
              <w:pStyle w:val="Normal1"/>
            </w:pPr>
            <w:r>
              <w:t>6.2.8.B.4.h</w:t>
            </w:r>
          </w:p>
          <w:p w14:paraId="5B2D8D12" w14:textId="77777777" w:rsidR="00940A63" w:rsidRDefault="00F46307">
            <w:pPr>
              <w:pStyle w:val="Normal1"/>
            </w:pPr>
            <w:r>
              <w:t>6.2.8.C.4.a</w:t>
            </w:r>
          </w:p>
          <w:p w14:paraId="7D89E465" w14:textId="77777777" w:rsidR="00940A63" w:rsidRDefault="00F46307">
            <w:pPr>
              <w:pStyle w:val="Normal1"/>
            </w:pPr>
            <w:r>
              <w:t>6.2.8.C.4.b</w:t>
            </w:r>
          </w:p>
          <w:p w14:paraId="2E0BF65F" w14:textId="77777777" w:rsidR="00940A63" w:rsidRDefault="00F46307">
            <w:pPr>
              <w:pStyle w:val="Normal1"/>
            </w:pPr>
            <w:r>
              <w:t>6.2.8.D.4.b</w:t>
            </w:r>
          </w:p>
          <w:p w14:paraId="1BF761C5" w14:textId="77777777" w:rsidR="00940A63" w:rsidRDefault="00F46307">
            <w:pPr>
              <w:pStyle w:val="Normal1"/>
            </w:pPr>
            <w:r>
              <w:t>6.2.8.D.4.c</w:t>
            </w:r>
          </w:p>
          <w:p w14:paraId="7C6E9270" w14:textId="77777777" w:rsidR="00940A63" w:rsidRDefault="00F46307">
            <w:pPr>
              <w:pStyle w:val="Normal1"/>
            </w:pPr>
            <w:r>
              <w:t>6.2.8.D.4.j</w:t>
            </w:r>
          </w:p>
          <w:p w14:paraId="38F4C4A7" w14:textId="77777777" w:rsidR="00940A63" w:rsidRDefault="00940A63">
            <w:pPr>
              <w:pStyle w:val="Normal1"/>
            </w:pPr>
          </w:p>
          <w:p w14:paraId="21291F26" w14:textId="77777777" w:rsidR="009D7A81" w:rsidRDefault="009D7A81">
            <w:pPr>
              <w:pStyle w:val="Normal1"/>
            </w:pPr>
          </w:p>
          <w:p w14:paraId="419CBE89" w14:textId="77777777" w:rsidR="009D7A81" w:rsidRDefault="009D7A81">
            <w:pPr>
              <w:pStyle w:val="Normal1"/>
            </w:pPr>
          </w:p>
          <w:p w14:paraId="35465D6B" w14:textId="77777777" w:rsidR="009D7A81" w:rsidRDefault="009D7A81">
            <w:pPr>
              <w:pStyle w:val="Normal1"/>
            </w:pPr>
          </w:p>
          <w:p w14:paraId="677AAEEE" w14:textId="77777777" w:rsidR="009D7A81" w:rsidRDefault="009D7A81">
            <w:pPr>
              <w:pStyle w:val="Normal1"/>
            </w:pPr>
          </w:p>
          <w:p w14:paraId="6895D13A" w14:textId="77777777" w:rsidR="009D7A81" w:rsidRDefault="009D7A81">
            <w:pPr>
              <w:pStyle w:val="Normal1"/>
            </w:pPr>
          </w:p>
          <w:p w14:paraId="56888612" w14:textId="77777777" w:rsidR="009D7A81" w:rsidRDefault="009D7A81">
            <w:pPr>
              <w:pStyle w:val="Normal1"/>
            </w:pPr>
          </w:p>
        </w:tc>
      </w:tr>
      <w:tr w:rsidR="00940A63" w14:paraId="4EA258E6" w14:textId="77777777">
        <w:tc>
          <w:tcPr>
            <w:tcW w:w="4875" w:type="dxa"/>
            <w:shd w:val="clear" w:color="auto" w:fill="B3B3B3"/>
            <w:tcMar>
              <w:top w:w="100" w:type="dxa"/>
              <w:left w:w="115" w:type="dxa"/>
              <w:bottom w:w="100" w:type="dxa"/>
              <w:right w:w="115" w:type="dxa"/>
            </w:tcMar>
          </w:tcPr>
          <w:p w14:paraId="7554E526" w14:textId="77777777" w:rsidR="00940A63" w:rsidRDefault="00940A63">
            <w:pPr>
              <w:pStyle w:val="Normal1"/>
              <w:jc w:val="center"/>
            </w:pPr>
          </w:p>
        </w:tc>
        <w:tc>
          <w:tcPr>
            <w:tcW w:w="4875" w:type="dxa"/>
            <w:shd w:val="clear" w:color="auto" w:fill="B3B3B3"/>
            <w:tcMar>
              <w:top w:w="100" w:type="dxa"/>
              <w:left w:w="115" w:type="dxa"/>
              <w:bottom w:w="100" w:type="dxa"/>
              <w:right w:w="115" w:type="dxa"/>
            </w:tcMar>
          </w:tcPr>
          <w:p w14:paraId="54E7D179" w14:textId="77777777" w:rsidR="00940A63" w:rsidRDefault="00F46307">
            <w:pPr>
              <w:pStyle w:val="Normal1"/>
              <w:spacing w:after="200" w:line="276" w:lineRule="auto"/>
              <w:jc w:val="center"/>
            </w:pPr>
            <w:r>
              <w:t>Quarter II</w:t>
            </w:r>
          </w:p>
        </w:tc>
        <w:tc>
          <w:tcPr>
            <w:tcW w:w="3315" w:type="dxa"/>
            <w:shd w:val="clear" w:color="auto" w:fill="B3B3B3"/>
            <w:tcMar>
              <w:top w:w="100" w:type="dxa"/>
              <w:left w:w="115" w:type="dxa"/>
              <w:bottom w:w="100" w:type="dxa"/>
              <w:right w:w="115" w:type="dxa"/>
            </w:tcMar>
          </w:tcPr>
          <w:p w14:paraId="5C5BF3BC" w14:textId="77777777" w:rsidR="00940A63" w:rsidRDefault="00940A63">
            <w:pPr>
              <w:pStyle w:val="Normal1"/>
              <w:spacing w:after="200" w:line="276" w:lineRule="auto"/>
            </w:pPr>
          </w:p>
        </w:tc>
      </w:tr>
      <w:tr w:rsidR="00940A63" w14:paraId="11C41AB9" w14:textId="77777777">
        <w:tc>
          <w:tcPr>
            <w:tcW w:w="4875" w:type="dxa"/>
            <w:tcMar>
              <w:top w:w="100" w:type="dxa"/>
              <w:left w:w="115" w:type="dxa"/>
              <w:bottom w:w="100" w:type="dxa"/>
              <w:right w:w="115" w:type="dxa"/>
            </w:tcMar>
          </w:tcPr>
          <w:p w14:paraId="45395515" w14:textId="77777777" w:rsidR="00940A63" w:rsidRDefault="00F46307">
            <w:pPr>
              <w:pStyle w:val="Normal1"/>
              <w:jc w:val="center"/>
            </w:pPr>
            <w:r>
              <w:t>Timeline</w:t>
            </w:r>
          </w:p>
        </w:tc>
        <w:tc>
          <w:tcPr>
            <w:tcW w:w="4875" w:type="dxa"/>
            <w:tcMar>
              <w:top w:w="100" w:type="dxa"/>
              <w:left w:w="115" w:type="dxa"/>
              <w:bottom w:w="100" w:type="dxa"/>
              <w:right w:w="115" w:type="dxa"/>
            </w:tcMar>
          </w:tcPr>
          <w:p w14:paraId="4381E530" w14:textId="77777777" w:rsidR="00940A63" w:rsidRDefault="00F46307">
            <w:pPr>
              <w:pStyle w:val="Normal1"/>
              <w:jc w:val="center"/>
            </w:pPr>
            <w:r>
              <w:t xml:space="preserve">Big Idea </w:t>
            </w:r>
          </w:p>
          <w:p w14:paraId="6942451E" w14:textId="77777777" w:rsidR="00940A63" w:rsidRDefault="00F46307">
            <w:pPr>
              <w:pStyle w:val="Normal1"/>
              <w:jc w:val="center"/>
            </w:pPr>
            <w:r>
              <w:rPr>
                <w:i/>
              </w:rPr>
              <w:t>Topic</w:t>
            </w:r>
          </w:p>
        </w:tc>
        <w:tc>
          <w:tcPr>
            <w:tcW w:w="3315" w:type="dxa"/>
            <w:tcMar>
              <w:top w:w="100" w:type="dxa"/>
              <w:left w:w="115" w:type="dxa"/>
              <w:bottom w:w="100" w:type="dxa"/>
              <w:right w:w="115" w:type="dxa"/>
            </w:tcMar>
          </w:tcPr>
          <w:p w14:paraId="2E627235" w14:textId="77777777" w:rsidR="00940A63" w:rsidRDefault="00F46307">
            <w:pPr>
              <w:pStyle w:val="Normal1"/>
              <w:jc w:val="center"/>
            </w:pPr>
            <w:r>
              <w:t>Standards</w:t>
            </w:r>
          </w:p>
        </w:tc>
      </w:tr>
      <w:tr w:rsidR="00940A63" w14:paraId="7A3418B1" w14:textId="77777777">
        <w:tc>
          <w:tcPr>
            <w:tcW w:w="4875" w:type="dxa"/>
            <w:tcMar>
              <w:top w:w="100" w:type="dxa"/>
              <w:left w:w="115" w:type="dxa"/>
              <w:bottom w:w="100" w:type="dxa"/>
              <w:right w:w="115" w:type="dxa"/>
            </w:tcMar>
          </w:tcPr>
          <w:p w14:paraId="2B41D8EA" w14:textId="77777777" w:rsidR="00940A63" w:rsidRDefault="00F46307">
            <w:pPr>
              <w:pStyle w:val="Normal1"/>
            </w:pPr>
            <w:r>
              <w:t>2 Weeks</w:t>
            </w:r>
          </w:p>
        </w:tc>
        <w:tc>
          <w:tcPr>
            <w:tcW w:w="4875" w:type="dxa"/>
            <w:tcMar>
              <w:top w:w="100" w:type="dxa"/>
              <w:left w:w="115" w:type="dxa"/>
              <w:bottom w:w="100" w:type="dxa"/>
              <w:right w:w="115" w:type="dxa"/>
            </w:tcMar>
          </w:tcPr>
          <w:p w14:paraId="182B5B35" w14:textId="77777777" w:rsidR="00940A63" w:rsidRDefault="00F46307">
            <w:pPr>
              <w:pStyle w:val="Normal1"/>
              <w:jc w:val="center"/>
            </w:pPr>
            <w:r>
              <w:t>Asia</w:t>
            </w:r>
          </w:p>
          <w:p w14:paraId="5256BDB2" w14:textId="77777777" w:rsidR="00940A63" w:rsidRDefault="00940A63">
            <w:pPr>
              <w:pStyle w:val="Normal1"/>
            </w:pPr>
          </w:p>
        </w:tc>
        <w:tc>
          <w:tcPr>
            <w:tcW w:w="3315" w:type="dxa"/>
            <w:tcMar>
              <w:top w:w="100" w:type="dxa"/>
              <w:left w:w="115" w:type="dxa"/>
              <w:bottom w:w="100" w:type="dxa"/>
              <w:right w:w="115" w:type="dxa"/>
            </w:tcMar>
          </w:tcPr>
          <w:p w14:paraId="64B82D67" w14:textId="77777777" w:rsidR="00940A63" w:rsidRDefault="00F46307">
            <w:pPr>
              <w:pStyle w:val="Normal1"/>
            </w:pPr>
            <w:r>
              <w:t>6.2.8.A.3.a</w:t>
            </w:r>
          </w:p>
          <w:p w14:paraId="08B2BD29" w14:textId="77777777" w:rsidR="00940A63" w:rsidRDefault="00F46307">
            <w:pPr>
              <w:pStyle w:val="Normal1"/>
            </w:pPr>
            <w:r>
              <w:t>6.2.8.A.3.b</w:t>
            </w:r>
          </w:p>
          <w:p w14:paraId="4C0F8138" w14:textId="77777777" w:rsidR="00940A63" w:rsidRDefault="00F46307">
            <w:pPr>
              <w:pStyle w:val="Normal1"/>
            </w:pPr>
            <w:r>
              <w:t>6.2.8.B.3.a</w:t>
            </w:r>
          </w:p>
          <w:p w14:paraId="09DD2B72" w14:textId="77777777" w:rsidR="00940A63" w:rsidRDefault="00F46307">
            <w:pPr>
              <w:pStyle w:val="Normal1"/>
            </w:pPr>
            <w:r>
              <w:t>6.2.8.B.3.b</w:t>
            </w:r>
          </w:p>
          <w:p w14:paraId="04D86FB0" w14:textId="77777777" w:rsidR="00940A63" w:rsidRDefault="00F46307">
            <w:pPr>
              <w:pStyle w:val="Normal1"/>
            </w:pPr>
            <w:r>
              <w:t>6.2.8.C.3.a</w:t>
            </w:r>
          </w:p>
          <w:p w14:paraId="7E415A0C" w14:textId="77777777" w:rsidR="00940A63" w:rsidRDefault="00F46307">
            <w:pPr>
              <w:pStyle w:val="Normal1"/>
            </w:pPr>
            <w:r>
              <w:t>6.2.8.A.4.b</w:t>
            </w:r>
          </w:p>
          <w:p w14:paraId="2C287785" w14:textId="77777777" w:rsidR="00940A63" w:rsidRDefault="00F46307">
            <w:pPr>
              <w:pStyle w:val="Normal1"/>
            </w:pPr>
            <w:r>
              <w:t>6.2.8.B.4.f</w:t>
            </w:r>
          </w:p>
          <w:p w14:paraId="277DF838" w14:textId="77777777" w:rsidR="00940A63" w:rsidRDefault="00F46307">
            <w:pPr>
              <w:pStyle w:val="Normal1"/>
            </w:pPr>
            <w:r>
              <w:t>6.2.8.D.4.b</w:t>
            </w:r>
          </w:p>
          <w:p w14:paraId="26A83A16" w14:textId="77777777" w:rsidR="00940A63" w:rsidRDefault="00F46307">
            <w:pPr>
              <w:pStyle w:val="Normal1"/>
            </w:pPr>
            <w:r>
              <w:t>6.2.8.D.4.c</w:t>
            </w:r>
          </w:p>
          <w:p w14:paraId="1EC92B3F" w14:textId="77777777" w:rsidR="00940A63" w:rsidRDefault="00F46307">
            <w:pPr>
              <w:pStyle w:val="Normal1"/>
            </w:pPr>
            <w:r>
              <w:t>6.2.8.D.4.g</w:t>
            </w:r>
          </w:p>
          <w:p w14:paraId="268CCDC8" w14:textId="77777777" w:rsidR="00940A63" w:rsidRDefault="00F46307">
            <w:pPr>
              <w:pStyle w:val="Normal1"/>
            </w:pPr>
            <w:r>
              <w:t>6.2.8.D.4.j</w:t>
            </w:r>
          </w:p>
          <w:p w14:paraId="02BF267C" w14:textId="77777777" w:rsidR="00940A63" w:rsidRDefault="00940A63">
            <w:pPr>
              <w:pStyle w:val="Normal1"/>
            </w:pPr>
          </w:p>
        </w:tc>
      </w:tr>
      <w:tr w:rsidR="00940A63" w14:paraId="4AC47318" w14:textId="77777777">
        <w:tc>
          <w:tcPr>
            <w:tcW w:w="4875" w:type="dxa"/>
            <w:tcMar>
              <w:top w:w="100" w:type="dxa"/>
              <w:left w:w="115" w:type="dxa"/>
              <w:bottom w:w="100" w:type="dxa"/>
              <w:right w:w="115" w:type="dxa"/>
            </w:tcMar>
          </w:tcPr>
          <w:p w14:paraId="3BA4409B" w14:textId="77777777" w:rsidR="00940A63" w:rsidRDefault="00F46307">
            <w:pPr>
              <w:pStyle w:val="Normal1"/>
            </w:pPr>
            <w:r>
              <w:t>2 Weeks</w:t>
            </w:r>
          </w:p>
        </w:tc>
        <w:tc>
          <w:tcPr>
            <w:tcW w:w="4875" w:type="dxa"/>
            <w:tcMar>
              <w:top w:w="100" w:type="dxa"/>
              <w:left w:w="115" w:type="dxa"/>
              <w:bottom w:w="100" w:type="dxa"/>
              <w:right w:w="115" w:type="dxa"/>
            </w:tcMar>
          </w:tcPr>
          <w:p w14:paraId="274F3FEB" w14:textId="77777777" w:rsidR="00940A63" w:rsidRDefault="00F46307">
            <w:pPr>
              <w:pStyle w:val="Normal1"/>
              <w:jc w:val="center"/>
            </w:pPr>
            <w:r>
              <w:t>Africa</w:t>
            </w:r>
          </w:p>
        </w:tc>
        <w:tc>
          <w:tcPr>
            <w:tcW w:w="3315" w:type="dxa"/>
            <w:tcMar>
              <w:top w:w="100" w:type="dxa"/>
              <w:left w:w="115" w:type="dxa"/>
              <w:bottom w:w="100" w:type="dxa"/>
              <w:right w:w="115" w:type="dxa"/>
            </w:tcMar>
          </w:tcPr>
          <w:p w14:paraId="2653EA65" w14:textId="77777777" w:rsidR="00940A63" w:rsidRDefault="00F46307">
            <w:pPr>
              <w:pStyle w:val="Normal1"/>
            </w:pPr>
            <w:r>
              <w:t>6.2.8.A.3.a</w:t>
            </w:r>
          </w:p>
          <w:p w14:paraId="7C53FE3A" w14:textId="77777777" w:rsidR="00940A63" w:rsidRDefault="00F46307">
            <w:pPr>
              <w:pStyle w:val="Normal1"/>
            </w:pPr>
            <w:r>
              <w:t>6.2.8.A.3.b</w:t>
            </w:r>
          </w:p>
          <w:p w14:paraId="3D4CF999" w14:textId="77777777" w:rsidR="00940A63" w:rsidRDefault="00F46307">
            <w:pPr>
              <w:pStyle w:val="Normal1"/>
            </w:pPr>
            <w:r>
              <w:t>6.2.8.B.3.a</w:t>
            </w:r>
          </w:p>
          <w:p w14:paraId="4D10263E" w14:textId="77777777" w:rsidR="00940A63" w:rsidRDefault="00F46307">
            <w:pPr>
              <w:pStyle w:val="Normal1"/>
            </w:pPr>
            <w:r>
              <w:t>6.2.8.B.4.b</w:t>
            </w:r>
          </w:p>
          <w:p w14:paraId="7F97F32F" w14:textId="77777777" w:rsidR="00940A63" w:rsidRDefault="00F46307">
            <w:pPr>
              <w:pStyle w:val="Normal1"/>
            </w:pPr>
            <w:r>
              <w:t>6.2.8.B.4.c</w:t>
            </w:r>
          </w:p>
          <w:p w14:paraId="03594A0A" w14:textId="77777777" w:rsidR="00940A63" w:rsidRDefault="00F46307">
            <w:pPr>
              <w:pStyle w:val="Normal1"/>
            </w:pPr>
            <w:r>
              <w:t>6.2.8.C.4.d</w:t>
            </w:r>
          </w:p>
          <w:p w14:paraId="137A0DC5" w14:textId="77777777" w:rsidR="00940A63" w:rsidRDefault="00F46307">
            <w:pPr>
              <w:pStyle w:val="Normal1"/>
            </w:pPr>
            <w:r>
              <w:t>6.2.8.D.4.b</w:t>
            </w:r>
          </w:p>
          <w:p w14:paraId="4C6EF184" w14:textId="77777777" w:rsidR="00940A63" w:rsidRDefault="00F46307">
            <w:pPr>
              <w:pStyle w:val="Normal1"/>
            </w:pPr>
            <w:r>
              <w:t>6.2.8.D.4.c</w:t>
            </w:r>
          </w:p>
          <w:p w14:paraId="57344292" w14:textId="77777777" w:rsidR="00940A63" w:rsidRDefault="00F46307">
            <w:pPr>
              <w:pStyle w:val="Normal1"/>
            </w:pPr>
            <w:r>
              <w:t>6.2.8.D.4.i</w:t>
            </w:r>
          </w:p>
          <w:p w14:paraId="0AEAD148" w14:textId="77777777" w:rsidR="00940A63" w:rsidRDefault="00F46307">
            <w:pPr>
              <w:pStyle w:val="Normal1"/>
            </w:pPr>
            <w:r>
              <w:t>6.2.8.D.4.j</w:t>
            </w:r>
          </w:p>
          <w:p w14:paraId="6D6B5C65" w14:textId="77777777" w:rsidR="00940A63" w:rsidRDefault="00940A63">
            <w:pPr>
              <w:pStyle w:val="Normal1"/>
            </w:pPr>
          </w:p>
        </w:tc>
      </w:tr>
    </w:tbl>
    <w:p w14:paraId="6D8048D7" w14:textId="77777777" w:rsidR="00940A63" w:rsidRDefault="00F46307">
      <w:pPr>
        <w:pStyle w:val="Normal1"/>
      </w:pPr>
      <w:r>
        <w:br w:type="page"/>
      </w:r>
    </w:p>
    <w:p w14:paraId="6D775A3C" w14:textId="77777777" w:rsidR="00940A63" w:rsidRDefault="00940A63">
      <w:pPr>
        <w:pStyle w:val="Normal1"/>
      </w:pPr>
    </w:p>
    <w:tbl>
      <w:tblPr>
        <w:tblW w:w="14622"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190"/>
        <w:gridCol w:w="4560"/>
        <w:gridCol w:w="4872"/>
      </w:tblGrid>
      <w:tr w:rsidR="00940A63" w14:paraId="7BE49DBF" w14:textId="77777777">
        <w:tc>
          <w:tcPr>
            <w:tcW w:w="5190" w:type="dxa"/>
            <w:shd w:val="clear" w:color="auto" w:fill="B3B3B3"/>
            <w:tcMar>
              <w:top w:w="100" w:type="dxa"/>
              <w:left w:w="115" w:type="dxa"/>
              <w:bottom w:w="100" w:type="dxa"/>
              <w:right w:w="115" w:type="dxa"/>
            </w:tcMar>
            <w:vAlign w:val="center"/>
          </w:tcPr>
          <w:p w14:paraId="16CDB300" w14:textId="77777777" w:rsidR="00940A63" w:rsidRDefault="00940A63">
            <w:pPr>
              <w:pStyle w:val="Normal1"/>
              <w:jc w:val="center"/>
            </w:pPr>
          </w:p>
        </w:tc>
        <w:tc>
          <w:tcPr>
            <w:tcW w:w="4560" w:type="dxa"/>
            <w:shd w:val="clear" w:color="auto" w:fill="B3B3B3"/>
            <w:tcMar>
              <w:top w:w="100" w:type="dxa"/>
              <w:left w:w="115" w:type="dxa"/>
              <w:bottom w:w="100" w:type="dxa"/>
              <w:right w:w="115" w:type="dxa"/>
            </w:tcMar>
            <w:vAlign w:val="center"/>
          </w:tcPr>
          <w:p w14:paraId="6C58BC92" w14:textId="77777777" w:rsidR="00940A63" w:rsidRDefault="00F46307">
            <w:pPr>
              <w:pStyle w:val="Normal1"/>
              <w:spacing w:after="200" w:line="276" w:lineRule="auto"/>
              <w:jc w:val="center"/>
            </w:pPr>
            <w:r>
              <w:t>Quarter III</w:t>
            </w:r>
          </w:p>
        </w:tc>
        <w:tc>
          <w:tcPr>
            <w:tcW w:w="4872" w:type="dxa"/>
            <w:shd w:val="clear" w:color="auto" w:fill="B3B3B3"/>
            <w:tcMar>
              <w:top w:w="100" w:type="dxa"/>
              <w:left w:w="115" w:type="dxa"/>
              <w:bottom w:w="100" w:type="dxa"/>
              <w:right w:w="115" w:type="dxa"/>
            </w:tcMar>
            <w:vAlign w:val="center"/>
          </w:tcPr>
          <w:p w14:paraId="23472860" w14:textId="77777777" w:rsidR="00940A63" w:rsidRDefault="00940A63">
            <w:pPr>
              <w:pStyle w:val="Normal1"/>
              <w:spacing w:after="200" w:line="276" w:lineRule="auto"/>
            </w:pPr>
          </w:p>
        </w:tc>
      </w:tr>
      <w:tr w:rsidR="00940A63" w14:paraId="37302C69" w14:textId="77777777">
        <w:tc>
          <w:tcPr>
            <w:tcW w:w="5190" w:type="dxa"/>
            <w:tcMar>
              <w:top w:w="100" w:type="dxa"/>
              <w:left w:w="115" w:type="dxa"/>
              <w:bottom w:w="100" w:type="dxa"/>
              <w:right w:w="115" w:type="dxa"/>
            </w:tcMar>
          </w:tcPr>
          <w:p w14:paraId="0C84B568" w14:textId="77777777" w:rsidR="00940A63" w:rsidRDefault="00F46307">
            <w:pPr>
              <w:pStyle w:val="Normal1"/>
              <w:jc w:val="center"/>
            </w:pPr>
            <w:r>
              <w:t>Timeline</w:t>
            </w:r>
          </w:p>
        </w:tc>
        <w:tc>
          <w:tcPr>
            <w:tcW w:w="4560" w:type="dxa"/>
            <w:tcMar>
              <w:top w:w="100" w:type="dxa"/>
              <w:left w:w="115" w:type="dxa"/>
              <w:bottom w:w="100" w:type="dxa"/>
              <w:right w:w="115" w:type="dxa"/>
            </w:tcMar>
          </w:tcPr>
          <w:p w14:paraId="5A300490" w14:textId="77777777" w:rsidR="00940A63" w:rsidRDefault="00F46307">
            <w:pPr>
              <w:pStyle w:val="Normal1"/>
              <w:jc w:val="center"/>
            </w:pPr>
            <w:r>
              <w:t xml:space="preserve">Big Idea </w:t>
            </w:r>
          </w:p>
          <w:p w14:paraId="7F2BE179" w14:textId="77777777" w:rsidR="00940A63" w:rsidRDefault="00F46307">
            <w:pPr>
              <w:pStyle w:val="Normal1"/>
              <w:jc w:val="center"/>
            </w:pPr>
            <w:r>
              <w:rPr>
                <w:i/>
              </w:rPr>
              <w:t>Topic</w:t>
            </w:r>
          </w:p>
          <w:p w14:paraId="5175E501" w14:textId="77777777" w:rsidR="00940A63" w:rsidRDefault="00940A63">
            <w:pPr>
              <w:pStyle w:val="Normal1"/>
              <w:jc w:val="center"/>
            </w:pPr>
          </w:p>
        </w:tc>
        <w:tc>
          <w:tcPr>
            <w:tcW w:w="4872" w:type="dxa"/>
            <w:tcMar>
              <w:top w:w="100" w:type="dxa"/>
              <w:left w:w="115" w:type="dxa"/>
              <w:bottom w:w="100" w:type="dxa"/>
              <w:right w:w="115" w:type="dxa"/>
            </w:tcMar>
          </w:tcPr>
          <w:p w14:paraId="32DF2F8E" w14:textId="77777777" w:rsidR="00940A63" w:rsidRDefault="00F46307">
            <w:pPr>
              <w:pStyle w:val="Normal1"/>
              <w:jc w:val="center"/>
            </w:pPr>
            <w:r>
              <w:t>Standards</w:t>
            </w:r>
          </w:p>
        </w:tc>
      </w:tr>
      <w:tr w:rsidR="00940A63" w14:paraId="380385F9" w14:textId="77777777">
        <w:tc>
          <w:tcPr>
            <w:tcW w:w="5190" w:type="dxa"/>
            <w:tcMar>
              <w:top w:w="100" w:type="dxa"/>
              <w:left w:w="115" w:type="dxa"/>
              <w:bottom w:w="100" w:type="dxa"/>
              <w:right w:w="115" w:type="dxa"/>
            </w:tcMar>
          </w:tcPr>
          <w:p w14:paraId="4E24791B" w14:textId="77777777" w:rsidR="00940A63" w:rsidRDefault="00940A63">
            <w:pPr>
              <w:pStyle w:val="Normal1"/>
            </w:pPr>
          </w:p>
          <w:p w14:paraId="6846ED27" w14:textId="77777777" w:rsidR="00940A63" w:rsidRDefault="00F46307">
            <w:pPr>
              <w:pStyle w:val="Normal1"/>
              <w:jc w:val="center"/>
            </w:pPr>
            <w:r>
              <w:t xml:space="preserve"> 4 weeks</w:t>
            </w:r>
          </w:p>
          <w:p w14:paraId="0404E409" w14:textId="77777777" w:rsidR="00940A63" w:rsidRDefault="00940A63">
            <w:pPr>
              <w:pStyle w:val="Normal1"/>
            </w:pPr>
          </w:p>
        </w:tc>
        <w:tc>
          <w:tcPr>
            <w:tcW w:w="4560" w:type="dxa"/>
            <w:tcMar>
              <w:top w:w="100" w:type="dxa"/>
              <w:left w:w="115" w:type="dxa"/>
              <w:bottom w:w="100" w:type="dxa"/>
              <w:right w:w="115" w:type="dxa"/>
            </w:tcMar>
          </w:tcPr>
          <w:p w14:paraId="4AACF234" w14:textId="77777777" w:rsidR="00940A63" w:rsidRDefault="00F46307">
            <w:pPr>
              <w:pStyle w:val="Normal1"/>
              <w:jc w:val="center"/>
            </w:pPr>
            <w:r>
              <w:t>Europe</w:t>
            </w:r>
          </w:p>
          <w:p w14:paraId="67D492EC" w14:textId="77777777" w:rsidR="00940A63" w:rsidRDefault="00940A63">
            <w:pPr>
              <w:pStyle w:val="Normal1"/>
            </w:pPr>
          </w:p>
        </w:tc>
        <w:tc>
          <w:tcPr>
            <w:tcW w:w="4872" w:type="dxa"/>
            <w:tcMar>
              <w:top w:w="100" w:type="dxa"/>
              <w:left w:w="115" w:type="dxa"/>
              <w:bottom w:w="100" w:type="dxa"/>
              <w:right w:w="115" w:type="dxa"/>
            </w:tcMar>
          </w:tcPr>
          <w:p w14:paraId="6115665D" w14:textId="77777777" w:rsidR="00940A63" w:rsidRDefault="00F46307">
            <w:pPr>
              <w:pStyle w:val="Normal1"/>
            </w:pPr>
            <w:r>
              <w:t>6.2.8.A.3.a</w:t>
            </w:r>
          </w:p>
          <w:p w14:paraId="0D04D694" w14:textId="77777777" w:rsidR="00940A63" w:rsidRDefault="00F46307">
            <w:pPr>
              <w:pStyle w:val="Normal1"/>
            </w:pPr>
            <w:r>
              <w:t>6.2.8.A.3.b</w:t>
            </w:r>
          </w:p>
          <w:p w14:paraId="0DA8A89C" w14:textId="77777777" w:rsidR="00940A63" w:rsidRDefault="00F46307">
            <w:pPr>
              <w:pStyle w:val="Normal1"/>
            </w:pPr>
            <w:r>
              <w:t>6.2.8.A.3.e</w:t>
            </w:r>
          </w:p>
          <w:p w14:paraId="1A592F08" w14:textId="77777777" w:rsidR="00940A63" w:rsidRDefault="00F46307">
            <w:pPr>
              <w:pStyle w:val="Normal1"/>
            </w:pPr>
            <w:r>
              <w:t>6.2.8.B.3.a</w:t>
            </w:r>
          </w:p>
          <w:p w14:paraId="6A6E0EE2" w14:textId="77777777" w:rsidR="00940A63" w:rsidRDefault="00F46307">
            <w:pPr>
              <w:pStyle w:val="Normal1"/>
            </w:pPr>
            <w:r>
              <w:t>6.2.8.A.4.b</w:t>
            </w:r>
          </w:p>
          <w:p w14:paraId="1B3DF129" w14:textId="77777777" w:rsidR="00940A63" w:rsidRDefault="00F46307">
            <w:pPr>
              <w:pStyle w:val="Normal1"/>
            </w:pPr>
            <w:r>
              <w:t>6.2.8.A.4.c</w:t>
            </w:r>
          </w:p>
          <w:p w14:paraId="32596B71" w14:textId="77777777" w:rsidR="00940A63" w:rsidRDefault="00F46307">
            <w:pPr>
              <w:pStyle w:val="Normal1"/>
            </w:pPr>
            <w:r>
              <w:t>6.2.8.B.4.b</w:t>
            </w:r>
          </w:p>
          <w:p w14:paraId="2B7B94B6" w14:textId="77777777" w:rsidR="00940A63" w:rsidRDefault="00F46307">
            <w:pPr>
              <w:pStyle w:val="Normal1"/>
            </w:pPr>
            <w:r>
              <w:t>6.2.8.D.4.b</w:t>
            </w:r>
          </w:p>
          <w:p w14:paraId="3F04C89C" w14:textId="77777777" w:rsidR="00940A63" w:rsidRDefault="00F46307">
            <w:pPr>
              <w:pStyle w:val="Normal1"/>
            </w:pPr>
            <w:r>
              <w:t>6.2.8.D.4.c</w:t>
            </w:r>
          </w:p>
          <w:p w14:paraId="3590CEE1" w14:textId="77777777" w:rsidR="00940A63" w:rsidRDefault="00F46307">
            <w:pPr>
              <w:pStyle w:val="Normal1"/>
            </w:pPr>
            <w:r>
              <w:t>6.2.8.D.4.d</w:t>
            </w:r>
          </w:p>
          <w:p w14:paraId="0F5D6F26" w14:textId="77777777" w:rsidR="00940A63" w:rsidRDefault="00F46307">
            <w:pPr>
              <w:pStyle w:val="Normal1"/>
            </w:pPr>
            <w:r>
              <w:t>6.2.8.D.4.e</w:t>
            </w:r>
          </w:p>
          <w:p w14:paraId="0E7DBD61" w14:textId="77777777" w:rsidR="00940A63" w:rsidRDefault="00F46307">
            <w:pPr>
              <w:pStyle w:val="Normal1"/>
            </w:pPr>
            <w:r>
              <w:t>6.2.8.D.4.f</w:t>
            </w:r>
          </w:p>
          <w:p w14:paraId="08D6EB0A" w14:textId="77777777" w:rsidR="00940A63" w:rsidRDefault="00F46307">
            <w:pPr>
              <w:pStyle w:val="Normal1"/>
            </w:pPr>
            <w:r>
              <w:t>6.2.8.D.4.g</w:t>
            </w:r>
          </w:p>
        </w:tc>
      </w:tr>
      <w:tr w:rsidR="00940A63" w14:paraId="0AC271A7" w14:textId="77777777">
        <w:tc>
          <w:tcPr>
            <w:tcW w:w="5190" w:type="dxa"/>
            <w:shd w:val="clear" w:color="auto" w:fill="B3B3B3"/>
            <w:tcMar>
              <w:top w:w="100" w:type="dxa"/>
              <w:left w:w="115" w:type="dxa"/>
              <w:bottom w:w="100" w:type="dxa"/>
              <w:right w:w="115" w:type="dxa"/>
            </w:tcMar>
          </w:tcPr>
          <w:p w14:paraId="7A3762CB" w14:textId="77777777" w:rsidR="00940A63" w:rsidRDefault="00940A63">
            <w:pPr>
              <w:pStyle w:val="Normal1"/>
              <w:jc w:val="center"/>
            </w:pPr>
          </w:p>
        </w:tc>
        <w:tc>
          <w:tcPr>
            <w:tcW w:w="4560" w:type="dxa"/>
            <w:shd w:val="clear" w:color="auto" w:fill="B3B3B3"/>
            <w:tcMar>
              <w:top w:w="100" w:type="dxa"/>
              <w:left w:w="115" w:type="dxa"/>
              <w:bottom w:w="100" w:type="dxa"/>
              <w:right w:w="115" w:type="dxa"/>
            </w:tcMar>
          </w:tcPr>
          <w:p w14:paraId="39D5EE92" w14:textId="77777777" w:rsidR="00940A63" w:rsidRDefault="00F46307">
            <w:pPr>
              <w:pStyle w:val="Normal1"/>
              <w:spacing w:line="276" w:lineRule="auto"/>
              <w:jc w:val="center"/>
            </w:pPr>
            <w:r>
              <w:rPr>
                <w:b/>
              </w:rPr>
              <w:t>Quarter IV</w:t>
            </w:r>
          </w:p>
        </w:tc>
        <w:tc>
          <w:tcPr>
            <w:tcW w:w="4872" w:type="dxa"/>
            <w:shd w:val="clear" w:color="auto" w:fill="B3B3B3"/>
            <w:tcMar>
              <w:top w:w="100" w:type="dxa"/>
              <w:left w:w="115" w:type="dxa"/>
              <w:bottom w:w="100" w:type="dxa"/>
              <w:right w:w="115" w:type="dxa"/>
            </w:tcMar>
          </w:tcPr>
          <w:p w14:paraId="5F2E355F" w14:textId="77777777" w:rsidR="00940A63" w:rsidRDefault="00940A63">
            <w:pPr>
              <w:pStyle w:val="Normal1"/>
              <w:spacing w:after="200" w:line="276" w:lineRule="auto"/>
            </w:pPr>
          </w:p>
        </w:tc>
      </w:tr>
      <w:tr w:rsidR="00940A63" w14:paraId="7AFC263F" w14:textId="77777777">
        <w:tc>
          <w:tcPr>
            <w:tcW w:w="5190" w:type="dxa"/>
            <w:tcMar>
              <w:top w:w="100" w:type="dxa"/>
              <w:left w:w="115" w:type="dxa"/>
              <w:bottom w:w="100" w:type="dxa"/>
              <w:right w:w="115" w:type="dxa"/>
            </w:tcMar>
          </w:tcPr>
          <w:p w14:paraId="608EDBF9" w14:textId="77777777" w:rsidR="00940A63" w:rsidRDefault="00F46307">
            <w:pPr>
              <w:pStyle w:val="Normal1"/>
              <w:jc w:val="center"/>
            </w:pPr>
            <w:r>
              <w:rPr>
                <w:b/>
              </w:rPr>
              <w:t>Timeline</w:t>
            </w:r>
          </w:p>
        </w:tc>
        <w:tc>
          <w:tcPr>
            <w:tcW w:w="4560" w:type="dxa"/>
            <w:tcMar>
              <w:top w:w="100" w:type="dxa"/>
              <w:left w:w="115" w:type="dxa"/>
              <w:bottom w:w="100" w:type="dxa"/>
              <w:right w:w="115" w:type="dxa"/>
            </w:tcMar>
          </w:tcPr>
          <w:p w14:paraId="6399C429" w14:textId="77777777" w:rsidR="00940A63" w:rsidRDefault="00F46307">
            <w:pPr>
              <w:pStyle w:val="Normal1"/>
              <w:jc w:val="center"/>
            </w:pPr>
            <w:r>
              <w:rPr>
                <w:b/>
              </w:rPr>
              <w:t xml:space="preserve">Big Idea </w:t>
            </w:r>
          </w:p>
          <w:p w14:paraId="1D073788" w14:textId="77777777" w:rsidR="00940A63" w:rsidRDefault="00F46307">
            <w:pPr>
              <w:pStyle w:val="Normal1"/>
              <w:jc w:val="center"/>
            </w:pPr>
            <w:r>
              <w:rPr>
                <w:i/>
              </w:rPr>
              <w:t>Topic</w:t>
            </w:r>
          </w:p>
          <w:p w14:paraId="38EA1FB1" w14:textId="77777777" w:rsidR="00940A63" w:rsidRDefault="00940A63">
            <w:pPr>
              <w:pStyle w:val="Normal1"/>
              <w:jc w:val="center"/>
            </w:pPr>
          </w:p>
        </w:tc>
        <w:tc>
          <w:tcPr>
            <w:tcW w:w="4872" w:type="dxa"/>
            <w:tcMar>
              <w:top w:w="100" w:type="dxa"/>
              <w:left w:w="115" w:type="dxa"/>
              <w:bottom w:w="100" w:type="dxa"/>
              <w:right w:w="115" w:type="dxa"/>
            </w:tcMar>
          </w:tcPr>
          <w:p w14:paraId="08CEA77D" w14:textId="77777777" w:rsidR="00940A63" w:rsidRDefault="00F46307">
            <w:pPr>
              <w:pStyle w:val="Normal1"/>
              <w:jc w:val="center"/>
            </w:pPr>
            <w:r>
              <w:rPr>
                <w:b/>
              </w:rPr>
              <w:t>Standards</w:t>
            </w:r>
          </w:p>
        </w:tc>
      </w:tr>
      <w:tr w:rsidR="00940A63" w14:paraId="2AB8AFFC" w14:textId="77777777">
        <w:tc>
          <w:tcPr>
            <w:tcW w:w="5190" w:type="dxa"/>
            <w:tcMar>
              <w:top w:w="100" w:type="dxa"/>
              <w:left w:w="115" w:type="dxa"/>
              <w:bottom w:w="100" w:type="dxa"/>
              <w:right w:w="115" w:type="dxa"/>
            </w:tcMar>
          </w:tcPr>
          <w:p w14:paraId="365435CD" w14:textId="77777777" w:rsidR="00940A63" w:rsidRDefault="00940A63">
            <w:pPr>
              <w:pStyle w:val="Normal1"/>
            </w:pPr>
          </w:p>
          <w:p w14:paraId="57A0B723" w14:textId="77777777" w:rsidR="00940A63" w:rsidRDefault="00F46307">
            <w:pPr>
              <w:pStyle w:val="Normal1"/>
            </w:pPr>
            <w:r>
              <w:t>2 Weeks</w:t>
            </w:r>
          </w:p>
          <w:p w14:paraId="4B9EA65C" w14:textId="77777777" w:rsidR="00940A63" w:rsidRDefault="00940A63">
            <w:pPr>
              <w:pStyle w:val="Normal1"/>
            </w:pPr>
          </w:p>
        </w:tc>
        <w:tc>
          <w:tcPr>
            <w:tcW w:w="4560" w:type="dxa"/>
            <w:tcMar>
              <w:top w:w="100" w:type="dxa"/>
              <w:left w:w="115" w:type="dxa"/>
              <w:bottom w:w="100" w:type="dxa"/>
              <w:right w:w="115" w:type="dxa"/>
            </w:tcMar>
          </w:tcPr>
          <w:p w14:paraId="2060FFCD" w14:textId="77777777" w:rsidR="00940A63" w:rsidRDefault="00F46307">
            <w:pPr>
              <w:pStyle w:val="Normal1"/>
            </w:pPr>
            <w:r>
              <w:t>Amistad</w:t>
            </w:r>
          </w:p>
        </w:tc>
        <w:tc>
          <w:tcPr>
            <w:tcW w:w="4872" w:type="dxa"/>
            <w:tcMar>
              <w:top w:w="100" w:type="dxa"/>
              <w:left w:w="115" w:type="dxa"/>
              <w:bottom w:w="100" w:type="dxa"/>
              <w:right w:w="115" w:type="dxa"/>
            </w:tcMar>
          </w:tcPr>
          <w:p w14:paraId="44420FEC" w14:textId="77777777" w:rsidR="00940A63" w:rsidRDefault="00940A63">
            <w:pPr>
              <w:pStyle w:val="Normal1"/>
            </w:pPr>
          </w:p>
          <w:p w14:paraId="3569B045" w14:textId="77777777" w:rsidR="00940A63" w:rsidRDefault="00F46307">
            <w:pPr>
              <w:pStyle w:val="Normal1"/>
            </w:pPr>
            <w:r>
              <w:t>6.2.8.A.3.a</w:t>
            </w:r>
          </w:p>
          <w:p w14:paraId="329C113F" w14:textId="77777777" w:rsidR="00940A63" w:rsidRDefault="00F46307">
            <w:pPr>
              <w:pStyle w:val="Normal1"/>
            </w:pPr>
            <w:r>
              <w:t>6.2.8.A.3.b</w:t>
            </w:r>
          </w:p>
          <w:p w14:paraId="284E70FC" w14:textId="77777777" w:rsidR="00940A63" w:rsidRDefault="00F46307">
            <w:pPr>
              <w:pStyle w:val="Normal1"/>
            </w:pPr>
            <w:r>
              <w:t>6.2.8.A.3.e</w:t>
            </w:r>
          </w:p>
          <w:p w14:paraId="645137E1" w14:textId="77777777" w:rsidR="00940A63" w:rsidRDefault="00F46307">
            <w:pPr>
              <w:pStyle w:val="Normal1"/>
            </w:pPr>
            <w:r>
              <w:t>6.2.8.B.3.a</w:t>
            </w:r>
          </w:p>
          <w:p w14:paraId="1AD9A5C1" w14:textId="77777777" w:rsidR="00940A63" w:rsidRDefault="00F46307">
            <w:pPr>
              <w:pStyle w:val="Normal1"/>
            </w:pPr>
            <w:r>
              <w:t>6.2.8.D.4.c</w:t>
            </w:r>
          </w:p>
        </w:tc>
      </w:tr>
      <w:tr w:rsidR="00940A63" w14:paraId="252E3F50" w14:textId="77777777">
        <w:tc>
          <w:tcPr>
            <w:tcW w:w="5190" w:type="dxa"/>
            <w:tcMar>
              <w:top w:w="100" w:type="dxa"/>
              <w:left w:w="115" w:type="dxa"/>
              <w:bottom w:w="100" w:type="dxa"/>
              <w:right w:w="115" w:type="dxa"/>
            </w:tcMar>
          </w:tcPr>
          <w:p w14:paraId="0A442C58" w14:textId="77777777" w:rsidR="00940A63" w:rsidRDefault="00940A63">
            <w:pPr>
              <w:pStyle w:val="Normal1"/>
            </w:pPr>
          </w:p>
          <w:p w14:paraId="7465DE9E" w14:textId="77777777" w:rsidR="00940A63" w:rsidRDefault="00940A63">
            <w:pPr>
              <w:pStyle w:val="Normal1"/>
            </w:pPr>
          </w:p>
          <w:p w14:paraId="031A4B83" w14:textId="77777777" w:rsidR="00940A63" w:rsidRDefault="00F46307">
            <w:pPr>
              <w:pStyle w:val="Normal1"/>
            </w:pPr>
            <w:r>
              <w:t>2 Weeks</w:t>
            </w:r>
          </w:p>
        </w:tc>
        <w:tc>
          <w:tcPr>
            <w:tcW w:w="4560" w:type="dxa"/>
            <w:tcMar>
              <w:top w:w="100" w:type="dxa"/>
              <w:left w:w="115" w:type="dxa"/>
              <w:bottom w:w="100" w:type="dxa"/>
              <w:right w:w="115" w:type="dxa"/>
            </w:tcMar>
          </w:tcPr>
          <w:p w14:paraId="22CF9AA9" w14:textId="77777777" w:rsidR="00940A63" w:rsidRDefault="00F46307">
            <w:pPr>
              <w:pStyle w:val="Normal1"/>
            </w:pPr>
            <w:r>
              <w:t>Genocide</w:t>
            </w:r>
          </w:p>
        </w:tc>
        <w:tc>
          <w:tcPr>
            <w:tcW w:w="4872" w:type="dxa"/>
            <w:tcMar>
              <w:top w:w="100" w:type="dxa"/>
              <w:left w:w="115" w:type="dxa"/>
              <w:bottom w:w="100" w:type="dxa"/>
              <w:right w:w="115" w:type="dxa"/>
            </w:tcMar>
          </w:tcPr>
          <w:p w14:paraId="116D1679" w14:textId="77777777" w:rsidR="00940A63" w:rsidRDefault="00F46307">
            <w:pPr>
              <w:pStyle w:val="Normal1"/>
            </w:pPr>
            <w:r>
              <w:t>6.2.8.A.3.a</w:t>
            </w:r>
          </w:p>
          <w:p w14:paraId="2103D89B" w14:textId="77777777" w:rsidR="00940A63" w:rsidRDefault="00F46307">
            <w:pPr>
              <w:pStyle w:val="Normal1"/>
            </w:pPr>
            <w:r>
              <w:t>6.2.8.A.3.b</w:t>
            </w:r>
          </w:p>
          <w:p w14:paraId="2B997213" w14:textId="77777777" w:rsidR="00940A63" w:rsidRDefault="00F46307">
            <w:pPr>
              <w:pStyle w:val="Normal1"/>
            </w:pPr>
            <w:r>
              <w:t>6.2.8.A.3.e</w:t>
            </w:r>
          </w:p>
          <w:p w14:paraId="38BA0C7C" w14:textId="77777777" w:rsidR="00940A63" w:rsidRDefault="00F46307">
            <w:pPr>
              <w:pStyle w:val="Normal1"/>
            </w:pPr>
            <w:r>
              <w:t>6.2.8.D.4.e</w:t>
            </w:r>
          </w:p>
          <w:p w14:paraId="547DB2C2" w14:textId="77777777" w:rsidR="00940A63" w:rsidRDefault="00F46307">
            <w:pPr>
              <w:pStyle w:val="Normal1"/>
            </w:pPr>
            <w:r>
              <w:t>6.2.8.B.3.a</w:t>
            </w:r>
          </w:p>
          <w:p w14:paraId="753FA1C7" w14:textId="77777777" w:rsidR="00940A63" w:rsidRDefault="00F46307">
            <w:pPr>
              <w:pStyle w:val="Normal1"/>
            </w:pPr>
            <w:r>
              <w:t>6.2.8.D.4.c</w:t>
            </w:r>
          </w:p>
        </w:tc>
      </w:tr>
    </w:tbl>
    <w:p w14:paraId="7A3FA8D1" w14:textId="77777777" w:rsidR="00940A63" w:rsidRDefault="00940A63">
      <w:pPr>
        <w:pStyle w:val="Normal1"/>
      </w:pPr>
    </w:p>
    <w:p w14:paraId="773C4213" w14:textId="77777777" w:rsidR="00940A63" w:rsidRDefault="00940A63">
      <w:pPr>
        <w:pStyle w:val="Normal1"/>
      </w:pPr>
    </w:p>
    <w:p w14:paraId="5DBFBF52" w14:textId="77777777" w:rsidR="00940A63" w:rsidRDefault="00940A63">
      <w:pPr>
        <w:pStyle w:val="Normal1"/>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330"/>
        <w:gridCol w:w="4370"/>
        <w:gridCol w:w="4950"/>
      </w:tblGrid>
      <w:tr w:rsidR="00940A63" w14:paraId="00B96C99" w14:textId="77777777" w:rsidTr="00861E8A">
        <w:tc>
          <w:tcPr>
            <w:tcW w:w="4330" w:type="dxa"/>
            <w:tcMar>
              <w:top w:w="100" w:type="dxa"/>
              <w:left w:w="0" w:type="dxa"/>
              <w:bottom w:w="100" w:type="dxa"/>
              <w:right w:w="0" w:type="dxa"/>
            </w:tcMar>
          </w:tcPr>
          <w:p w14:paraId="201BA6B3" w14:textId="77777777" w:rsidR="00940A63" w:rsidRDefault="00F46307">
            <w:pPr>
              <w:pStyle w:val="Normal1"/>
              <w:spacing w:before="60"/>
              <w:jc w:val="center"/>
            </w:pPr>
            <w:r>
              <w:rPr>
                <w:b/>
              </w:rPr>
              <w:t xml:space="preserve">Suggested days of Instruction - </w:t>
            </w:r>
          </w:p>
          <w:p w14:paraId="5FD6E8CF" w14:textId="77777777" w:rsidR="00940A63" w:rsidRDefault="00F46307">
            <w:pPr>
              <w:pStyle w:val="Normal1"/>
              <w:spacing w:before="60"/>
              <w:jc w:val="center"/>
            </w:pPr>
            <w:r>
              <w:t>Q1</w:t>
            </w:r>
          </w:p>
          <w:p w14:paraId="52AE277D" w14:textId="77777777" w:rsidR="00940A63" w:rsidRDefault="00F46307">
            <w:pPr>
              <w:pStyle w:val="Normal1"/>
              <w:spacing w:before="60"/>
              <w:jc w:val="center"/>
            </w:pPr>
            <w:r>
              <w:t>2 weeks</w:t>
            </w:r>
          </w:p>
        </w:tc>
        <w:tc>
          <w:tcPr>
            <w:tcW w:w="4370" w:type="dxa"/>
            <w:tcMar>
              <w:top w:w="100" w:type="dxa"/>
              <w:left w:w="0" w:type="dxa"/>
              <w:bottom w:w="100" w:type="dxa"/>
              <w:right w:w="0" w:type="dxa"/>
            </w:tcMar>
          </w:tcPr>
          <w:p w14:paraId="7E2DBB86" w14:textId="77777777" w:rsidR="00940A63" w:rsidRDefault="00F46307">
            <w:pPr>
              <w:pStyle w:val="Normal1"/>
              <w:jc w:val="center"/>
            </w:pPr>
            <w:r>
              <w:rPr>
                <w:rFonts w:ascii="Courier New" w:eastAsia="Courier New" w:hAnsi="Courier New" w:cs="Courier New"/>
                <w:b/>
              </w:rPr>
              <w:t>Big Idea:</w:t>
            </w:r>
          </w:p>
          <w:p w14:paraId="3B801112" w14:textId="77777777" w:rsidR="00940A63" w:rsidRDefault="00F46307">
            <w:pPr>
              <w:pStyle w:val="Normal1"/>
              <w:jc w:val="center"/>
            </w:pPr>
            <w:r>
              <w:rPr>
                <w:rFonts w:ascii="Courier New" w:eastAsia="Courier New" w:hAnsi="Courier New" w:cs="Courier New"/>
                <w:b/>
              </w:rPr>
              <w:t>The Classical Civilizations of The World.</w:t>
            </w:r>
          </w:p>
        </w:tc>
        <w:tc>
          <w:tcPr>
            <w:tcW w:w="4950" w:type="dxa"/>
            <w:tcMar>
              <w:top w:w="100" w:type="dxa"/>
              <w:left w:w="0" w:type="dxa"/>
              <w:bottom w:w="100" w:type="dxa"/>
              <w:right w:w="0" w:type="dxa"/>
            </w:tcMar>
          </w:tcPr>
          <w:p w14:paraId="3B1BB016" w14:textId="77777777" w:rsidR="00940A63" w:rsidRDefault="00F46307">
            <w:pPr>
              <w:pStyle w:val="Normal1"/>
              <w:spacing w:line="276" w:lineRule="auto"/>
              <w:jc w:val="center"/>
            </w:pPr>
            <w:r>
              <w:rPr>
                <w:b/>
              </w:rPr>
              <w:t xml:space="preserve">Topic: </w:t>
            </w:r>
          </w:p>
          <w:p w14:paraId="303F1FF3" w14:textId="77777777" w:rsidR="00940A63" w:rsidRDefault="00D74071">
            <w:pPr>
              <w:pStyle w:val="Normal1"/>
              <w:spacing w:line="276" w:lineRule="auto"/>
              <w:jc w:val="center"/>
            </w:pPr>
            <w:r>
              <w:rPr>
                <w:b/>
              </w:rPr>
              <w:t>Arabic</w:t>
            </w:r>
          </w:p>
        </w:tc>
      </w:tr>
      <w:tr w:rsidR="00940A63" w14:paraId="5C39DE22" w14:textId="77777777" w:rsidTr="00861E8A">
        <w:tc>
          <w:tcPr>
            <w:tcW w:w="4330" w:type="dxa"/>
            <w:tcMar>
              <w:top w:w="100" w:type="dxa"/>
              <w:left w:w="0" w:type="dxa"/>
              <w:bottom w:w="100" w:type="dxa"/>
              <w:right w:w="0" w:type="dxa"/>
            </w:tcMar>
          </w:tcPr>
          <w:p w14:paraId="6487C95A" w14:textId="77777777" w:rsidR="00940A63" w:rsidRDefault="00F46307">
            <w:pPr>
              <w:pStyle w:val="Normal1"/>
              <w:spacing w:before="60"/>
            </w:pPr>
            <w:r>
              <w:rPr>
                <w:b/>
              </w:rPr>
              <w:t>Objectives / Cluster Concepts /</w:t>
            </w:r>
          </w:p>
          <w:p w14:paraId="48445C22" w14:textId="77777777" w:rsidR="00940A63" w:rsidRDefault="00F46307">
            <w:pPr>
              <w:pStyle w:val="Normal1"/>
              <w:spacing w:before="60"/>
            </w:pPr>
            <w:r>
              <w:rPr>
                <w:b/>
              </w:rPr>
              <w:t>Cumulative Progress Indicators (CPI's)</w:t>
            </w:r>
          </w:p>
          <w:p w14:paraId="018F72E0" w14:textId="77777777" w:rsidR="00940A63" w:rsidRDefault="00F46307">
            <w:pPr>
              <w:pStyle w:val="Normal1"/>
              <w:spacing w:before="60"/>
            </w:pPr>
            <w:r>
              <w:rPr>
                <w:b/>
              </w:rPr>
              <w:t>The student will be able to:</w:t>
            </w:r>
          </w:p>
        </w:tc>
        <w:tc>
          <w:tcPr>
            <w:tcW w:w="4370" w:type="dxa"/>
            <w:tcMar>
              <w:top w:w="100" w:type="dxa"/>
              <w:left w:w="0" w:type="dxa"/>
              <w:bottom w:w="100" w:type="dxa"/>
              <w:right w:w="0" w:type="dxa"/>
            </w:tcMar>
          </w:tcPr>
          <w:p w14:paraId="7736ABC7" w14:textId="77777777" w:rsidR="00940A63" w:rsidRDefault="00F46307">
            <w:pPr>
              <w:pStyle w:val="Normal1"/>
              <w:spacing w:before="60"/>
            </w:pPr>
            <w:r>
              <w:rPr>
                <w:b/>
              </w:rPr>
              <w:t>Essential Questions, Enduring Understandings</w:t>
            </w:r>
          </w:p>
        </w:tc>
        <w:tc>
          <w:tcPr>
            <w:tcW w:w="4950" w:type="dxa"/>
            <w:tcMar>
              <w:top w:w="100" w:type="dxa"/>
              <w:left w:w="0" w:type="dxa"/>
              <w:bottom w:w="100" w:type="dxa"/>
              <w:right w:w="0" w:type="dxa"/>
            </w:tcMar>
          </w:tcPr>
          <w:p w14:paraId="0768D82D" w14:textId="77777777" w:rsidR="00940A63" w:rsidRDefault="00F46307">
            <w:pPr>
              <w:pStyle w:val="Normal1"/>
              <w:spacing w:before="60"/>
            </w:pPr>
            <w:r>
              <w:rPr>
                <w:b/>
              </w:rPr>
              <w:t>Instructional Tools / Materials / Technology / Resources / Learning Activities / Interdisciplinary Activities / Assessment Model</w:t>
            </w:r>
          </w:p>
        </w:tc>
      </w:tr>
      <w:tr w:rsidR="00940A63" w14:paraId="07696285" w14:textId="77777777" w:rsidTr="00861E8A">
        <w:tc>
          <w:tcPr>
            <w:tcW w:w="4330" w:type="dxa"/>
            <w:tcMar>
              <w:top w:w="100" w:type="dxa"/>
              <w:left w:w="0" w:type="dxa"/>
              <w:bottom w:w="100" w:type="dxa"/>
              <w:right w:w="0" w:type="dxa"/>
            </w:tcMar>
          </w:tcPr>
          <w:p w14:paraId="330BA980" w14:textId="77777777" w:rsidR="00940A63" w:rsidRDefault="00F46307">
            <w:pPr>
              <w:pStyle w:val="Normal1"/>
            </w:pPr>
            <w:r>
              <w:t xml:space="preserve">6.2.8.A.3.a </w:t>
            </w:r>
          </w:p>
          <w:p w14:paraId="61726399" w14:textId="77777777" w:rsidR="00940A63" w:rsidRDefault="00F46307">
            <w:pPr>
              <w:pStyle w:val="Normal1"/>
              <w:numPr>
                <w:ilvl w:val="0"/>
                <w:numId w:val="56"/>
              </w:numPr>
              <w:spacing w:before="60"/>
              <w:ind w:hanging="359"/>
            </w:pPr>
            <w:r>
              <w:t>Compare and contrast the methods (i.e., autocratic rule, philosophies, and bureaucratic structures; communication and transportation systems) used by the rulers of Rome, China, and India to control and unify their expanding empires.</w:t>
            </w:r>
          </w:p>
          <w:p w14:paraId="7C63C516" w14:textId="77777777" w:rsidR="00940A63" w:rsidRDefault="00F46307">
            <w:pPr>
              <w:pStyle w:val="Normal1"/>
              <w:spacing w:before="60"/>
            </w:pPr>
            <w:r>
              <w:rPr>
                <w:rFonts w:ascii="Verdana" w:eastAsia="Verdana" w:hAnsi="Verdana" w:cs="Verdana"/>
              </w:rPr>
              <w:t>6.2.8.A.4.a</w:t>
            </w:r>
            <w:r>
              <w:t xml:space="preserve">  </w:t>
            </w:r>
          </w:p>
          <w:p w14:paraId="1A8CDB66" w14:textId="77777777" w:rsidR="00940A63" w:rsidRDefault="00F46307">
            <w:pPr>
              <w:pStyle w:val="Normal1"/>
              <w:numPr>
                <w:ilvl w:val="0"/>
                <w:numId w:val="56"/>
              </w:numPr>
              <w:spacing w:before="60"/>
              <w:ind w:hanging="359"/>
            </w:pPr>
            <w:r>
              <w:t xml:space="preserve">Analyze the role of religion and other means rulers used to unify and centrally govern expanding territories with diverse populations.  </w:t>
            </w:r>
          </w:p>
          <w:p w14:paraId="28C99C04" w14:textId="77777777" w:rsidR="00940A63" w:rsidRDefault="00F46307">
            <w:pPr>
              <w:pStyle w:val="Normal1"/>
              <w:spacing w:before="60"/>
            </w:pPr>
            <w:r>
              <w:t xml:space="preserve">6.2.8.A.3.b </w:t>
            </w:r>
          </w:p>
          <w:p w14:paraId="597315A0" w14:textId="77777777" w:rsidR="00940A63" w:rsidRDefault="00F46307">
            <w:pPr>
              <w:pStyle w:val="Normal1"/>
              <w:numPr>
                <w:ilvl w:val="0"/>
                <w:numId w:val="56"/>
              </w:numPr>
              <w:spacing w:before="60"/>
              <w:ind w:hanging="359"/>
            </w:pPr>
            <w:r>
              <w:t xml:space="preserve">Compare and contrast the rights and responsibilities of free men, women, slaves, and foreigners in the political, economic, and social structures of classical civilizations. </w:t>
            </w:r>
          </w:p>
          <w:p w14:paraId="2F11829A" w14:textId="77777777" w:rsidR="00940A63" w:rsidRDefault="00F46307">
            <w:pPr>
              <w:pStyle w:val="Normal1"/>
              <w:spacing w:before="60"/>
            </w:pPr>
            <w:r>
              <w:t xml:space="preserve">6.2.8.A.3.b </w:t>
            </w:r>
          </w:p>
          <w:p w14:paraId="4DCC21DD" w14:textId="77777777" w:rsidR="00940A63" w:rsidRDefault="00F46307">
            <w:pPr>
              <w:pStyle w:val="Normal1"/>
              <w:numPr>
                <w:ilvl w:val="0"/>
                <w:numId w:val="15"/>
              </w:numPr>
              <w:spacing w:before="60"/>
              <w:ind w:hanging="359"/>
            </w:pPr>
            <w:r>
              <w:t xml:space="preserve">Determine how geography and the availability of natural resources influenced the development of the political, economic, and cultural systems of each of the classical civilizations and provided motivation for expansion. </w:t>
            </w:r>
          </w:p>
          <w:p w14:paraId="2B3C05E9" w14:textId="77777777" w:rsidR="00940A63" w:rsidRDefault="00F46307">
            <w:pPr>
              <w:pStyle w:val="Normal1"/>
              <w:spacing w:before="60"/>
            </w:pPr>
            <w:r>
              <w:t xml:space="preserve">6.2.8.D.3.f </w:t>
            </w:r>
          </w:p>
          <w:p w14:paraId="38BB8154" w14:textId="77777777" w:rsidR="00940A63" w:rsidRDefault="00F46307">
            <w:pPr>
              <w:pStyle w:val="Normal1"/>
              <w:numPr>
                <w:ilvl w:val="0"/>
                <w:numId w:val="34"/>
              </w:numPr>
              <w:spacing w:before="60"/>
              <w:ind w:hanging="359"/>
            </w:pPr>
            <w:r>
              <w:t xml:space="preserve">Determine the extent to which religions, mythologies, and other belief systems shaped the values of classical societies. </w:t>
            </w:r>
          </w:p>
          <w:p w14:paraId="0C5D4A83" w14:textId="77777777" w:rsidR="00940A63" w:rsidRDefault="00F46307">
            <w:pPr>
              <w:pStyle w:val="Normal1"/>
              <w:spacing w:before="60"/>
            </w:pPr>
            <w:r>
              <w:rPr>
                <w:rFonts w:ascii="Verdana" w:eastAsia="Verdana" w:hAnsi="Verdana" w:cs="Verdana"/>
              </w:rPr>
              <w:lastRenderedPageBreak/>
              <w:t>6</w:t>
            </w:r>
            <w:r>
              <w:t xml:space="preserve">.2.8.D.3.e </w:t>
            </w:r>
          </w:p>
          <w:p w14:paraId="720032A4" w14:textId="77777777" w:rsidR="00940A63" w:rsidRDefault="00F46307">
            <w:pPr>
              <w:pStyle w:val="Normal1"/>
              <w:numPr>
                <w:ilvl w:val="0"/>
                <w:numId w:val="4"/>
              </w:numPr>
              <w:spacing w:before="60"/>
              <w:ind w:hanging="359"/>
            </w:pPr>
            <w:r>
              <w:t xml:space="preserve">Compare and contrast the tenets of various world religions that developed in or around this time period (i.e., Buddhism, Christianity, Confucianism, Islam, Judaism, Sikhism, and Taoism), their patterns of expansion, and their responses to the current challenges of globalization. </w:t>
            </w:r>
          </w:p>
          <w:p w14:paraId="0CA3C07B" w14:textId="77777777" w:rsidR="00940A63" w:rsidRDefault="00F46307">
            <w:pPr>
              <w:pStyle w:val="Normal1"/>
              <w:spacing w:before="60"/>
            </w:pPr>
            <w:r>
              <w:t xml:space="preserve">6.2.8.D.3.d </w:t>
            </w:r>
          </w:p>
          <w:p w14:paraId="011BEEC0" w14:textId="77777777" w:rsidR="00940A63" w:rsidRDefault="00F46307">
            <w:pPr>
              <w:pStyle w:val="Normal1"/>
              <w:numPr>
                <w:ilvl w:val="0"/>
                <w:numId w:val="41"/>
              </w:numPr>
              <w:spacing w:before="60"/>
              <w:ind w:hanging="359"/>
            </w:pPr>
            <w:r>
              <w:t xml:space="preserve">Compare the golden ages of Greece, Rome, India, and China, and justify major achievements that represent world legacies. </w:t>
            </w:r>
          </w:p>
          <w:p w14:paraId="27A2FAD7" w14:textId="77777777" w:rsidR="00940A63" w:rsidRDefault="00F46307">
            <w:pPr>
              <w:pStyle w:val="Normal1"/>
              <w:spacing w:before="60"/>
            </w:pPr>
            <w:r>
              <w:t xml:space="preserve">6.2.8.A.4.a </w:t>
            </w:r>
          </w:p>
          <w:p w14:paraId="327DE1B3" w14:textId="77777777" w:rsidR="00940A63" w:rsidRDefault="00F46307">
            <w:pPr>
              <w:pStyle w:val="Normal1"/>
              <w:numPr>
                <w:ilvl w:val="0"/>
                <w:numId w:val="50"/>
              </w:numPr>
              <w:spacing w:before="60"/>
              <w:ind w:hanging="359"/>
            </w:pPr>
            <w:r>
              <w:t xml:space="preserve">Analyze the role of religion and other means rulers used to unify and centrally govern expanding territories with diverse populations </w:t>
            </w:r>
          </w:p>
          <w:p w14:paraId="22485BF8" w14:textId="77777777" w:rsidR="00940A63" w:rsidRDefault="00F46307">
            <w:pPr>
              <w:pStyle w:val="Normal1"/>
              <w:spacing w:before="60"/>
            </w:pPr>
            <w:r>
              <w:t>6.2.8.D.3.e</w:t>
            </w:r>
          </w:p>
          <w:p w14:paraId="4CFD034F" w14:textId="77777777" w:rsidR="00940A63" w:rsidRDefault="00F46307">
            <w:pPr>
              <w:pStyle w:val="Normal1"/>
              <w:numPr>
                <w:ilvl w:val="0"/>
                <w:numId w:val="46"/>
              </w:numPr>
              <w:ind w:hanging="359"/>
            </w:pPr>
            <w:r>
              <w:rPr>
                <w:rFonts w:ascii="Verdana" w:eastAsia="Verdana" w:hAnsi="Verdana" w:cs="Verdana"/>
              </w:rPr>
              <w:t>Compare and contrast the American legal system and the legal systems of classical civilizations, and determine the extent to which the early systems influenced the current legal system.</w:t>
            </w:r>
            <w:r>
              <w:t xml:space="preserve"> </w:t>
            </w:r>
          </w:p>
          <w:p w14:paraId="2174D776" w14:textId="77777777" w:rsidR="00940A63" w:rsidRDefault="00F46307">
            <w:pPr>
              <w:pStyle w:val="Normal1"/>
            </w:pPr>
            <w:r>
              <w:t>6.2.8.D.3.f</w:t>
            </w:r>
          </w:p>
          <w:p w14:paraId="1A7A9F4A" w14:textId="77777777" w:rsidR="00940A63" w:rsidRDefault="00F46307">
            <w:pPr>
              <w:pStyle w:val="Normal1"/>
              <w:numPr>
                <w:ilvl w:val="0"/>
                <w:numId w:val="14"/>
              </w:numPr>
              <w:ind w:hanging="359"/>
            </w:pPr>
            <w:r>
              <w:rPr>
                <w:rFonts w:ascii="Verdana" w:eastAsia="Verdana" w:hAnsi="Verdana" w:cs="Verdana"/>
              </w:rPr>
              <w:t>Determine the extent to which religions, mythologies, and other belief systems shaped the values of classical societies.</w:t>
            </w:r>
            <w:r>
              <w:t xml:space="preserve"> </w:t>
            </w:r>
          </w:p>
          <w:p w14:paraId="6D3D900E" w14:textId="77777777" w:rsidR="00940A63" w:rsidRDefault="00F46307">
            <w:pPr>
              <w:pStyle w:val="Normal1"/>
            </w:pPr>
            <w:r>
              <w:t>6.2.8.B.4.a</w:t>
            </w:r>
          </w:p>
          <w:p w14:paraId="6DCC4F6F" w14:textId="77777777" w:rsidR="00940A63" w:rsidRDefault="00F46307">
            <w:pPr>
              <w:pStyle w:val="Normal1"/>
              <w:numPr>
                <w:ilvl w:val="0"/>
                <w:numId w:val="76"/>
              </w:numPr>
              <w:ind w:hanging="359"/>
            </w:pPr>
            <w:r>
              <w:rPr>
                <w:rFonts w:ascii="Verdana" w:eastAsia="Verdana" w:hAnsi="Verdana" w:cs="Verdana"/>
              </w:rPr>
              <w:t>Explain how geography influenced the development of the political, economic, and cultural centers of each empire and well as the empires’ relationships with other parts of the world.</w:t>
            </w:r>
            <w:r>
              <w:t xml:space="preserve"> </w:t>
            </w:r>
          </w:p>
          <w:p w14:paraId="52105A52" w14:textId="77777777" w:rsidR="00940A63" w:rsidRDefault="00F46307">
            <w:pPr>
              <w:pStyle w:val="Normal1"/>
            </w:pPr>
            <w:r>
              <w:t>6.2.8.B.4.d</w:t>
            </w:r>
          </w:p>
          <w:p w14:paraId="5865E583" w14:textId="77777777" w:rsidR="00940A63" w:rsidRDefault="00F46307">
            <w:pPr>
              <w:pStyle w:val="Normal1"/>
              <w:numPr>
                <w:ilvl w:val="0"/>
                <w:numId w:val="2"/>
              </w:numPr>
              <w:ind w:hanging="359"/>
            </w:pPr>
            <w:r>
              <w:rPr>
                <w:rFonts w:ascii="Verdana" w:eastAsia="Verdana" w:hAnsi="Verdana" w:cs="Verdana"/>
              </w:rPr>
              <w:t xml:space="preserve">Explain why the Arabian </w:t>
            </w:r>
            <w:r>
              <w:rPr>
                <w:rFonts w:ascii="Verdana" w:eastAsia="Verdana" w:hAnsi="Verdana" w:cs="Verdana"/>
              </w:rPr>
              <w:lastRenderedPageBreak/>
              <w:t>Peninsula’s physical features and location made it the epicenter of Afro-Eurasian trade and fostered the spread of Islam into Africa, Europe, and Asia.</w:t>
            </w:r>
            <w:r>
              <w:t xml:space="preserve"> </w:t>
            </w:r>
          </w:p>
          <w:p w14:paraId="5822B7BE" w14:textId="77777777" w:rsidR="00940A63" w:rsidRDefault="00F46307">
            <w:pPr>
              <w:pStyle w:val="Normal1"/>
            </w:pPr>
            <w:r>
              <w:t>6.2.8.B.4.g</w:t>
            </w:r>
          </w:p>
          <w:p w14:paraId="46EFD61B" w14:textId="77777777" w:rsidR="00940A63" w:rsidRDefault="00F46307">
            <w:pPr>
              <w:pStyle w:val="Normal1"/>
              <w:numPr>
                <w:ilvl w:val="0"/>
                <w:numId w:val="1"/>
              </w:numPr>
              <w:ind w:hanging="359"/>
            </w:pPr>
            <w:r>
              <w:rPr>
                <w:rFonts w:ascii="Verdana" w:eastAsia="Verdana" w:hAnsi="Verdana" w:cs="Verdana"/>
              </w:rPr>
              <w:t>Explain why the strategic location and economic importance of Constantinople and the Mediterranean Sea were a source of conflict between civilizations.</w:t>
            </w:r>
            <w:r>
              <w:t xml:space="preserve"> </w:t>
            </w:r>
          </w:p>
          <w:p w14:paraId="79F59ABA" w14:textId="77777777" w:rsidR="00940A63" w:rsidRDefault="00F46307">
            <w:pPr>
              <w:pStyle w:val="Normal1"/>
            </w:pPr>
            <w:r>
              <w:t>6.2.8.C.4.e</w:t>
            </w:r>
          </w:p>
          <w:p w14:paraId="5E3DD85D" w14:textId="77777777" w:rsidR="00940A63" w:rsidRDefault="00F46307">
            <w:pPr>
              <w:pStyle w:val="Normal1"/>
              <w:numPr>
                <w:ilvl w:val="0"/>
                <w:numId w:val="3"/>
              </w:numPr>
              <w:ind w:hanging="359"/>
            </w:pPr>
            <w:r>
              <w:rPr>
                <w:rFonts w:ascii="Verdana" w:eastAsia="Verdana" w:hAnsi="Verdana" w:cs="Verdana"/>
              </w:rPr>
              <w:t>Determine the extent to which interaction between the Islamic world and medieval Europe increased trade, enhanced technology innovation, and impacted scientific thought and the arts.</w:t>
            </w:r>
            <w:r>
              <w:t xml:space="preserve"> </w:t>
            </w:r>
          </w:p>
          <w:p w14:paraId="05A25F4D" w14:textId="77777777" w:rsidR="00940A63" w:rsidRDefault="00F46307">
            <w:pPr>
              <w:pStyle w:val="Normal1"/>
            </w:pPr>
            <w:r>
              <w:t>6.2.8.D.4.h</w:t>
            </w:r>
          </w:p>
          <w:p w14:paraId="412EB596" w14:textId="77777777" w:rsidR="00940A63" w:rsidRDefault="00F46307">
            <w:pPr>
              <w:pStyle w:val="Normal1"/>
              <w:numPr>
                <w:ilvl w:val="0"/>
                <w:numId w:val="53"/>
              </w:numPr>
              <w:ind w:hanging="359"/>
            </w:pPr>
            <w:r>
              <w:rPr>
                <w:rFonts w:ascii="Verdana" w:eastAsia="Verdana" w:hAnsi="Verdana" w:cs="Verdana"/>
              </w:rPr>
              <w:t xml:space="preserve">Determine the extent to which the Byzantine Empire influenced the Islamic world and </w:t>
            </w:r>
            <w:r w:rsidR="00D74071">
              <w:rPr>
                <w:rFonts w:ascii="Verdana" w:eastAsia="Verdana" w:hAnsi="Verdana" w:cs="Verdana"/>
              </w:rPr>
              <w:t>Western</w:t>
            </w:r>
            <w:r>
              <w:rPr>
                <w:rFonts w:ascii="Verdana" w:eastAsia="Verdana" w:hAnsi="Verdana" w:cs="Verdana"/>
              </w:rPr>
              <w:t xml:space="preserve"> Europe.</w:t>
            </w:r>
            <w:r>
              <w:t xml:space="preserve"> </w:t>
            </w:r>
          </w:p>
          <w:p w14:paraId="37F90034" w14:textId="77777777" w:rsidR="00940A63" w:rsidRDefault="00F46307">
            <w:pPr>
              <w:pStyle w:val="Normal1"/>
            </w:pPr>
            <w:r>
              <w:t>6.2.8.D.4.b</w:t>
            </w:r>
          </w:p>
          <w:p w14:paraId="66899405" w14:textId="77777777" w:rsidR="00940A63" w:rsidRDefault="00F46307">
            <w:pPr>
              <w:pStyle w:val="Normal1"/>
              <w:numPr>
                <w:ilvl w:val="0"/>
                <w:numId w:val="5"/>
              </w:numPr>
              <w:ind w:hanging="359"/>
            </w:pPr>
            <w:r>
              <w:rPr>
                <w:rFonts w:ascii="Verdana" w:eastAsia="Verdana" w:hAnsi="Verdana" w:cs="Verdana"/>
              </w:rPr>
              <w:t xml:space="preserve">Analyze how religion both unified and divided people. </w:t>
            </w:r>
          </w:p>
          <w:p w14:paraId="47006872" w14:textId="77777777" w:rsidR="00940A63" w:rsidRDefault="00F46307">
            <w:pPr>
              <w:pStyle w:val="Normal1"/>
            </w:pPr>
            <w:r>
              <w:t xml:space="preserve">8.1.8.A.5 </w:t>
            </w:r>
          </w:p>
          <w:p w14:paraId="75B3B514" w14:textId="77777777" w:rsidR="00940A63" w:rsidRDefault="00F46307">
            <w:pPr>
              <w:pStyle w:val="Normal1"/>
              <w:numPr>
                <w:ilvl w:val="0"/>
                <w:numId w:val="63"/>
              </w:numPr>
              <w:ind w:hanging="359"/>
            </w:pPr>
            <w:r>
              <w:t xml:space="preserve">Select and use appropriate tools and digital resources to accomplish a variety of tasks and solve problems. </w:t>
            </w:r>
          </w:p>
          <w:p w14:paraId="0A36AE0A" w14:textId="77777777" w:rsidR="00940A63" w:rsidRDefault="00940A63">
            <w:pPr>
              <w:pStyle w:val="Normal1"/>
              <w:spacing w:before="60"/>
            </w:pPr>
          </w:p>
          <w:p w14:paraId="6EBF6D27" w14:textId="77777777" w:rsidR="00940A63" w:rsidRDefault="00940A63">
            <w:pPr>
              <w:pStyle w:val="Normal1"/>
              <w:spacing w:before="60"/>
            </w:pPr>
          </w:p>
        </w:tc>
        <w:tc>
          <w:tcPr>
            <w:tcW w:w="4370" w:type="dxa"/>
            <w:tcMar>
              <w:top w:w="100" w:type="dxa"/>
              <w:left w:w="0" w:type="dxa"/>
              <w:bottom w:w="100" w:type="dxa"/>
              <w:right w:w="0" w:type="dxa"/>
            </w:tcMar>
          </w:tcPr>
          <w:p w14:paraId="40CB61DC" w14:textId="77777777" w:rsidR="00940A63" w:rsidRDefault="00F46307">
            <w:pPr>
              <w:pStyle w:val="Normal1"/>
              <w:spacing w:before="60"/>
            </w:pPr>
            <w:r>
              <w:rPr>
                <w:b/>
              </w:rPr>
              <w:lastRenderedPageBreak/>
              <w:t xml:space="preserve">Essential Questions: </w:t>
            </w:r>
          </w:p>
          <w:p w14:paraId="557615F4" w14:textId="77777777" w:rsidR="00940A63" w:rsidRDefault="00F46307">
            <w:pPr>
              <w:pStyle w:val="Normal1"/>
              <w:spacing w:before="60"/>
            </w:pPr>
            <w:r>
              <w:rPr>
                <w:b/>
              </w:rPr>
              <w:t xml:space="preserve">What role did religion play in Islamic Culture? </w:t>
            </w:r>
          </w:p>
          <w:p w14:paraId="2E351419" w14:textId="77777777" w:rsidR="00940A63" w:rsidRDefault="00F46307">
            <w:pPr>
              <w:pStyle w:val="Normal1"/>
              <w:spacing w:before="60"/>
            </w:pPr>
            <w:r>
              <w:rPr>
                <w:b/>
              </w:rPr>
              <w:t xml:space="preserve"> </w:t>
            </w:r>
          </w:p>
          <w:p w14:paraId="4550D07C" w14:textId="77777777" w:rsidR="00940A63" w:rsidRDefault="00940A63">
            <w:pPr>
              <w:pStyle w:val="Normal1"/>
              <w:spacing w:before="60"/>
            </w:pPr>
          </w:p>
          <w:p w14:paraId="485AF0E0" w14:textId="77777777" w:rsidR="00940A63" w:rsidRDefault="00940A63">
            <w:pPr>
              <w:pStyle w:val="Normal1"/>
              <w:spacing w:before="60"/>
              <w:ind w:left="360" w:hanging="359"/>
            </w:pPr>
          </w:p>
          <w:p w14:paraId="63D79452" w14:textId="77777777" w:rsidR="00940A63" w:rsidRDefault="00940A63">
            <w:pPr>
              <w:pStyle w:val="Normal1"/>
              <w:spacing w:before="60"/>
              <w:ind w:left="360" w:hanging="359"/>
            </w:pPr>
          </w:p>
          <w:p w14:paraId="6061EA8C" w14:textId="77777777" w:rsidR="00940A63" w:rsidRDefault="00940A63">
            <w:pPr>
              <w:pStyle w:val="Normal1"/>
              <w:spacing w:before="60"/>
              <w:ind w:left="360" w:hanging="359"/>
            </w:pPr>
          </w:p>
          <w:p w14:paraId="276FF81E" w14:textId="77777777" w:rsidR="00940A63" w:rsidRDefault="00F46307">
            <w:pPr>
              <w:pStyle w:val="Normal1"/>
              <w:spacing w:before="60"/>
              <w:ind w:left="360" w:hanging="359"/>
            </w:pPr>
            <w:r>
              <w:rPr>
                <w:b/>
              </w:rPr>
              <w:t xml:space="preserve">Enduring Understandings: The Islamic religion as expressed in the Holy </w:t>
            </w:r>
            <w:r w:rsidR="00D74071">
              <w:rPr>
                <w:b/>
              </w:rPr>
              <w:t>Quran</w:t>
            </w:r>
            <w:r>
              <w:rPr>
                <w:b/>
              </w:rPr>
              <w:t xml:space="preserve"> provided the guidelines for Muslims’ lives and the governments of Muslim states.</w:t>
            </w:r>
          </w:p>
          <w:p w14:paraId="0D8E6906" w14:textId="77777777" w:rsidR="00940A63" w:rsidRDefault="00940A63">
            <w:pPr>
              <w:pStyle w:val="Normal1"/>
              <w:spacing w:before="60"/>
              <w:ind w:left="360" w:hanging="359"/>
            </w:pPr>
          </w:p>
          <w:p w14:paraId="2B5FC1A7" w14:textId="77777777" w:rsidR="00940A63" w:rsidRDefault="00940A63">
            <w:pPr>
              <w:pStyle w:val="Normal1"/>
              <w:spacing w:before="60"/>
            </w:pPr>
          </w:p>
          <w:p w14:paraId="1394FF88" w14:textId="77777777" w:rsidR="00940A63" w:rsidRDefault="00940A63">
            <w:pPr>
              <w:pStyle w:val="Normal1"/>
              <w:spacing w:before="60"/>
              <w:ind w:left="360" w:hanging="359"/>
            </w:pPr>
          </w:p>
          <w:p w14:paraId="561BD268" w14:textId="77777777" w:rsidR="00940A63" w:rsidRDefault="00940A63">
            <w:pPr>
              <w:pStyle w:val="Normal1"/>
              <w:spacing w:before="60"/>
              <w:ind w:left="360" w:hanging="359"/>
            </w:pPr>
          </w:p>
          <w:p w14:paraId="0463BCFF" w14:textId="77777777" w:rsidR="00940A63" w:rsidRDefault="00940A63">
            <w:pPr>
              <w:pStyle w:val="Normal1"/>
              <w:spacing w:before="60"/>
              <w:ind w:left="360" w:hanging="359"/>
            </w:pPr>
          </w:p>
          <w:p w14:paraId="0156349E" w14:textId="77777777" w:rsidR="00940A63" w:rsidRDefault="00940A63">
            <w:pPr>
              <w:pStyle w:val="Normal1"/>
              <w:spacing w:before="60"/>
              <w:ind w:left="360" w:hanging="359"/>
            </w:pPr>
          </w:p>
          <w:p w14:paraId="632D4ACB" w14:textId="77777777" w:rsidR="00940A63" w:rsidRDefault="00940A63">
            <w:pPr>
              <w:pStyle w:val="Normal1"/>
              <w:spacing w:before="60"/>
              <w:ind w:left="360" w:hanging="359"/>
            </w:pPr>
          </w:p>
          <w:p w14:paraId="5B9B2CD4" w14:textId="77777777" w:rsidR="00940A63" w:rsidRDefault="00940A63">
            <w:pPr>
              <w:pStyle w:val="Normal1"/>
              <w:spacing w:before="60"/>
              <w:ind w:left="360" w:hanging="359"/>
            </w:pPr>
          </w:p>
        </w:tc>
        <w:tc>
          <w:tcPr>
            <w:tcW w:w="4950" w:type="dxa"/>
            <w:tcMar>
              <w:top w:w="100" w:type="dxa"/>
              <w:left w:w="0" w:type="dxa"/>
              <w:bottom w:w="100" w:type="dxa"/>
              <w:right w:w="0" w:type="dxa"/>
            </w:tcMar>
          </w:tcPr>
          <w:p w14:paraId="6B13B993" w14:textId="77777777" w:rsidR="00940A63" w:rsidRDefault="00F46307">
            <w:pPr>
              <w:pStyle w:val="Normal1"/>
            </w:pPr>
            <w:r>
              <w:rPr>
                <w:b/>
              </w:rPr>
              <w:t xml:space="preserve">Learning Activities: </w:t>
            </w:r>
          </w:p>
          <w:p w14:paraId="6EC32034" w14:textId="77777777" w:rsidR="00940A63" w:rsidRDefault="00940A63">
            <w:pPr>
              <w:pStyle w:val="Normal1"/>
            </w:pPr>
          </w:p>
          <w:p w14:paraId="4EB768FF" w14:textId="77777777" w:rsidR="00940A63" w:rsidRDefault="00F46307">
            <w:pPr>
              <w:pStyle w:val="Normal1"/>
            </w:pPr>
            <w:r>
              <w:rPr>
                <w:b/>
              </w:rPr>
              <w:t xml:space="preserve">Materials:  WebQuest </w:t>
            </w:r>
          </w:p>
          <w:p w14:paraId="6D43CD16" w14:textId="77777777" w:rsidR="00940A63" w:rsidRDefault="0055418F">
            <w:pPr>
              <w:pStyle w:val="Normal1"/>
            </w:pPr>
            <w:hyperlink r:id="rId10">
              <w:r w:rsidR="00F46307">
                <w:rPr>
                  <w:b/>
                  <w:color w:val="1155CC"/>
                  <w:u w:val="single"/>
                </w:rPr>
                <w:t>http://questgarden.com/34/20/2/060829230245/</w:t>
              </w:r>
            </w:hyperlink>
          </w:p>
          <w:p w14:paraId="5D1FA5A6" w14:textId="77777777" w:rsidR="00940A63" w:rsidRDefault="00F46307">
            <w:pPr>
              <w:pStyle w:val="Normal1"/>
              <w:spacing w:before="60"/>
            </w:pPr>
            <w:r>
              <w:rPr>
                <w:b/>
              </w:rPr>
              <w:t>Create a Brochure: The Prophet Muhammad</w:t>
            </w:r>
          </w:p>
          <w:p w14:paraId="2222B76F" w14:textId="77777777" w:rsidR="00940A63" w:rsidRDefault="00F46307">
            <w:pPr>
              <w:pStyle w:val="Normal1"/>
              <w:spacing w:before="60"/>
            </w:pPr>
            <w:r>
              <w:rPr>
                <w:b/>
              </w:rPr>
              <w:t xml:space="preserve">Assessment Models: RUBRIC  </w:t>
            </w:r>
          </w:p>
          <w:p w14:paraId="28E3E6E8" w14:textId="77777777" w:rsidR="00940A63" w:rsidRDefault="00F46307">
            <w:pPr>
              <w:pStyle w:val="Normal1"/>
              <w:spacing w:before="60"/>
            </w:pPr>
            <w:r>
              <w:rPr>
                <w:b/>
              </w:rPr>
              <w:t>Materials:  Lap Top; smart board</w:t>
            </w:r>
          </w:p>
          <w:p w14:paraId="4A1E13FE" w14:textId="77777777" w:rsidR="00940A63" w:rsidRDefault="00940A63">
            <w:pPr>
              <w:pStyle w:val="Normal1"/>
              <w:spacing w:before="60"/>
            </w:pPr>
          </w:p>
          <w:p w14:paraId="7EF1DC93" w14:textId="77777777" w:rsidR="00940A63" w:rsidRDefault="00F46307">
            <w:pPr>
              <w:pStyle w:val="Normal1"/>
              <w:spacing w:before="60"/>
            </w:pPr>
            <w:r>
              <w:t>Jeopardy Game:  History of Islam</w:t>
            </w:r>
            <w:hyperlink r:id="rId11">
              <w:r>
                <w:rPr>
                  <w:color w:val="1155CC"/>
                  <w:u w:val="single"/>
                </w:rPr>
                <w:t>http://questgarden.com/17/40/3/070420223803/process.htm</w:t>
              </w:r>
            </w:hyperlink>
          </w:p>
          <w:p w14:paraId="1FA7E36C" w14:textId="77777777" w:rsidR="00940A63" w:rsidRDefault="00940A63">
            <w:pPr>
              <w:pStyle w:val="Normal1"/>
              <w:spacing w:before="60"/>
            </w:pPr>
          </w:p>
          <w:p w14:paraId="06CC6EFE" w14:textId="77777777" w:rsidR="00940A63" w:rsidRDefault="00F46307">
            <w:pPr>
              <w:pStyle w:val="Normal1"/>
              <w:spacing w:before="60"/>
            </w:pPr>
            <w:r>
              <w:t>Resources:</w:t>
            </w:r>
          </w:p>
          <w:p w14:paraId="6BCAC80F" w14:textId="77777777" w:rsidR="00940A63" w:rsidRDefault="0055418F">
            <w:pPr>
              <w:pStyle w:val="Normal1"/>
              <w:spacing w:before="60"/>
            </w:pPr>
            <w:hyperlink r:id="rId12" w:history="1">
              <w:r w:rsidR="00D74071" w:rsidRPr="00022C7E">
                <w:rPr>
                  <w:rStyle w:val="Hyperlink"/>
                  <w:rFonts w:ascii="Verdana" w:eastAsia="Verdana" w:hAnsi="Verdana" w:cs="Verdana"/>
                  <w:sz w:val="16"/>
                </w:rPr>
                <w:t>www.cie.org/ItemDetail.aspx?id=N&amp;m_id=52&amp;item_id=248&amp;cat_id=104</w:t>
              </w:r>
            </w:hyperlink>
          </w:p>
          <w:p w14:paraId="5D69D3B8" w14:textId="77777777" w:rsidR="00940A63" w:rsidRDefault="00940A63">
            <w:pPr>
              <w:pStyle w:val="Normal1"/>
              <w:spacing w:before="60"/>
            </w:pPr>
          </w:p>
          <w:p w14:paraId="3FEC25D1" w14:textId="77777777" w:rsidR="00940A63" w:rsidRDefault="0055418F">
            <w:pPr>
              <w:pStyle w:val="Normal1"/>
              <w:spacing w:before="60"/>
            </w:pPr>
            <w:hyperlink r:id="rId13">
              <w:r w:rsidR="00F46307">
                <w:rPr>
                  <w:color w:val="1155CC"/>
                  <w:u w:val="single"/>
                </w:rPr>
                <w:t>http://www.pbs.org/teachers/connect/resources/4822/preview/</w:t>
              </w:r>
            </w:hyperlink>
          </w:p>
          <w:p w14:paraId="617392F3" w14:textId="77777777" w:rsidR="00940A63" w:rsidRDefault="00940A63">
            <w:pPr>
              <w:pStyle w:val="Normal1"/>
              <w:spacing w:before="60"/>
            </w:pPr>
          </w:p>
          <w:p w14:paraId="29D94DD1" w14:textId="77777777" w:rsidR="00940A63" w:rsidRDefault="00F46307">
            <w:pPr>
              <w:pStyle w:val="Normal1"/>
              <w:spacing w:before="60"/>
            </w:pPr>
            <w:r>
              <w:t xml:space="preserve">Research Muslim Advancements in science, math and medicine. Identify the accomplishments, contributors and how it directly </w:t>
            </w:r>
            <w:r w:rsidR="00D74071">
              <w:t>affects</w:t>
            </w:r>
            <w:r>
              <w:t xml:space="preserve"> them today. Create </w:t>
            </w:r>
            <w:r w:rsidR="00D74071">
              <w:t>an</w:t>
            </w:r>
            <w:r>
              <w:t xml:space="preserve"> informational digital display. </w:t>
            </w:r>
          </w:p>
          <w:p w14:paraId="108B2717" w14:textId="77777777" w:rsidR="00940A63" w:rsidRDefault="00940A63">
            <w:pPr>
              <w:pStyle w:val="Normal1"/>
              <w:spacing w:before="60"/>
            </w:pPr>
          </w:p>
          <w:p w14:paraId="456760DE" w14:textId="77777777" w:rsidR="00940A63" w:rsidRDefault="00940A63">
            <w:pPr>
              <w:pStyle w:val="Normal1"/>
              <w:spacing w:before="60"/>
            </w:pPr>
          </w:p>
          <w:p w14:paraId="29FBF160" w14:textId="77777777" w:rsidR="00940A63" w:rsidRDefault="00F46307">
            <w:pPr>
              <w:pStyle w:val="Normal1"/>
              <w:spacing w:before="60"/>
            </w:pPr>
            <w:r>
              <w:t>Assessment Models: RUBRIC</w:t>
            </w:r>
          </w:p>
          <w:p w14:paraId="4167C9B7" w14:textId="77777777" w:rsidR="00940A63" w:rsidRDefault="00F46307">
            <w:pPr>
              <w:pStyle w:val="Normal1"/>
              <w:spacing w:before="60"/>
            </w:pPr>
            <w:r>
              <w:t>Materials: Lap Top; Projector</w:t>
            </w:r>
          </w:p>
          <w:p w14:paraId="45B24327" w14:textId="77777777" w:rsidR="00940A63" w:rsidRDefault="00940A63">
            <w:pPr>
              <w:pStyle w:val="Normal1"/>
              <w:spacing w:before="60"/>
              <w:ind w:left="360" w:hanging="359"/>
            </w:pPr>
          </w:p>
          <w:p w14:paraId="62C7088E" w14:textId="77777777" w:rsidR="00940A63" w:rsidRDefault="00940A63">
            <w:pPr>
              <w:pStyle w:val="Normal1"/>
              <w:spacing w:before="60"/>
            </w:pPr>
          </w:p>
          <w:p w14:paraId="08A0242E" w14:textId="77777777" w:rsidR="00940A63" w:rsidRDefault="00940A63">
            <w:pPr>
              <w:pStyle w:val="Normal1"/>
              <w:spacing w:before="60"/>
              <w:ind w:left="360" w:hanging="359"/>
            </w:pPr>
          </w:p>
          <w:p w14:paraId="02989E1B" w14:textId="77777777" w:rsidR="00940A63" w:rsidRDefault="00940A63">
            <w:pPr>
              <w:pStyle w:val="Normal1"/>
              <w:spacing w:before="60"/>
              <w:ind w:left="360" w:hanging="359"/>
            </w:pPr>
          </w:p>
          <w:p w14:paraId="33F6176C" w14:textId="77777777" w:rsidR="00940A63" w:rsidRDefault="00940A63">
            <w:pPr>
              <w:pStyle w:val="Normal1"/>
              <w:spacing w:before="60"/>
              <w:ind w:left="360" w:hanging="359"/>
            </w:pPr>
          </w:p>
          <w:p w14:paraId="02ED6B20" w14:textId="77777777" w:rsidR="00940A63" w:rsidRDefault="00940A63">
            <w:pPr>
              <w:pStyle w:val="Normal1"/>
              <w:spacing w:before="60"/>
              <w:ind w:left="360" w:hanging="359"/>
            </w:pPr>
          </w:p>
          <w:p w14:paraId="6933496B" w14:textId="77777777" w:rsidR="00940A63" w:rsidRDefault="00940A63">
            <w:pPr>
              <w:pStyle w:val="Normal1"/>
              <w:spacing w:before="60"/>
              <w:ind w:left="360" w:hanging="359"/>
            </w:pPr>
          </w:p>
          <w:p w14:paraId="6F9480D0" w14:textId="77777777" w:rsidR="00940A63" w:rsidRDefault="00940A63">
            <w:pPr>
              <w:pStyle w:val="Normal1"/>
              <w:spacing w:before="60"/>
              <w:ind w:left="360" w:hanging="359"/>
            </w:pPr>
          </w:p>
          <w:p w14:paraId="2F1E8E78" w14:textId="77777777" w:rsidR="00940A63" w:rsidRDefault="00940A63">
            <w:pPr>
              <w:pStyle w:val="Normal1"/>
            </w:pPr>
          </w:p>
          <w:p w14:paraId="424C6271" w14:textId="77777777" w:rsidR="00940A63" w:rsidRDefault="00940A63">
            <w:pPr>
              <w:pStyle w:val="Normal1"/>
              <w:spacing w:before="60"/>
              <w:ind w:left="360" w:hanging="359"/>
            </w:pPr>
          </w:p>
        </w:tc>
      </w:tr>
    </w:tbl>
    <w:p w14:paraId="70F53725" w14:textId="77777777" w:rsidR="00940A63" w:rsidRDefault="00F46307">
      <w:pPr>
        <w:pStyle w:val="Normal1"/>
      </w:pPr>
      <w:r>
        <w:lastRenderedPageBreak/>
        <w:br w:type="page"/>
      </w:r>
    </w:p>
    <w:p w14:paraId="0A517471" w14:textId="77777777" w:rsidR="00940A63" w:rsidRDefault="00940A63">
      <w:pPr>
        <w:pStyle w:val="Normal1"/>
      </w:pPr>
    </w:p>
    <w:p w14:paraId="71ECB909" w14:textId="77777777" w:rsidR="00940A63" w:rsidRDefault="00940A63">
      <w:pPr>
        <w:pStyle w:val="Normal1"/>
      </w:pPr>
    </w:p>
    <w:p w14:paraId="218391FF" w14:textId="77777777" w:rsidR="00940A63" w:rsidRDefault="00940A63">
      <w:pPr>
        <w:pStyle w:val="Normal1"/>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330"/>
        <w:gridCol w:w="4370"/>
        <w:gridCol w:w="4950"/>
      </w:tblGrid>
      <w:tr w:rsidR="00940A63" w14:paraId="58FCF391" w14:textId="77777777" w:rsidTr="00861E8A">
        <w:trPr>
          <w:trHeight w:val="480"/>
        </w:trPr>
        <w:tc>
          <w:tcPr>
            <w:tcW w:w="4330" w:type="dxa"/>
            <w:tcMar>
              <w:top w:w="100" w:type="dxa"/>
              <w:left w:w="0" w:type="dxa"/>
              <w:bottom w:w="100" w:type="dxa"/>
              <w:right w:w="0" w:type="dxa"/>
            </w:tcMar>
          </w:tcPr>
          <w:p w14:paraId="4F84A3B3" w14:textId="77777777" w:rsidR="00940A63" w:rsidRDefault="00F46307">
            <w:pPr>
              <w:pStyle w:val="Normal1"/>
              <w:spacing w:before="60"/>
              <w:jc w:val="center"/>
            </w:pPr>
            <w:r>
              <w:rPr>
                <w:b/>
              </w:rPr>
              <w:t xml:space="preserve">Suggested days of Instruction - </w:t>
            </w:r>
          </w:p>
          <w:p w14:paraId="2E88EF7B" w14:textId="77777777" w:rsidR="00940A63" w:rsidRDefault="00F46307">
            <w:pPr>
              <w:pStyle w:val="Normal1"/>
              <w:spacing w:before="60"/>
              <w:jc w:val="center"/>
            </w:pPr>
            <w:r>
              <w:t>Q1</w:t>
            </w:r>
          </w:p>
          <w:p w14:paraId="56581946" w14:textId="77777777" w:rsidR="00940A63" w:rsidRDefault="00F46307">
            <w:pPr>
              <w:pStyle w:val="Normal1"/>
              <w:spacing w:before="60"/>
              <w:jc w:val="center"/>
            </w:pPr>
            <w:r>
              <w:t>2 Weeks</w:t>
            </w:r>
          </w:p>
        </w:tc>
        <w:tc>
          <w:tcPr>
            <w:tcW w:w="4370" w:type="dxa"/>
            <w:tcMar>
              <w:top w:w="100" w:type="dxa"/>
              <w:left w:w="0" w:type="dxa"/>
              <w:bottom w:w="100" w:type="dxa"/>
              <w:right w:w="0" w:type="dxa"/>
            </w:tcMar>
          </w:tcPr>
          <w:p w14:paraId="0CCE793C" w14:textId="77777777" w:rsidR="00940A63" w:rsidRDefault="00F46307">
            <w:pPr>
              <w:pStyle w:val="Normal1"/>
              <w:jc w:val="center"/>
            </w:pPr>
            <w:r>
              <w:rPr>
                <w:rFonts w:ascii="Courier New" w:eastAsia="Courier New" w:hAnsi="Courier New" w:cs="Courier New"/>
                <w:b/>
              </w:rPr>
              <w:t>Big Idea:</w:t>
            </w:r>
          </w:p>
          <w:p w14:paraId="680DAE5D" w14:textId="77777777" w:rsidR="00940A63" w:rsidRDefault="00F46307">
            <w:pPr>
              <w:pStyle w:val="Normal1"/>
              <w:jc w:val="center"/>
            </w:pPr>
            <w:r>
              <w:rPr>
                <w:b/>
              </w:rPr>
              <w:t>Middle America</w:t>
            </w:r>
          </w:p>
          <w:p w14:paraId="6FE70F22" w14:textId="77777777" w:rsidR="00940A63" w:rsidRDefault="00940A63">
            <w:pPr>
              <w:pStyle w:val="Normal1"/>
              <w:jc w:val="center"/>
            </w:pPr>
          </w:p>
        </w:tc>
        <w:tc>
          <w:tcPr>
            <w:tcW w:w="4950" w:type="dxa"/>
            <w:tcMar>
              <w:top w:w="100" w:type="dxa"/>
              <w:left w:w="0" w:type="dxa"/>
              <w:bottom w:w="100" w:type="dxa"/>
              <w:right w:w="0" w:type="dxa"/>
            </w:tcMar>
          </w:tcPr>
          <w:p w14:paraId="0E3C7408" w14:textId="77777777" w:rsidR="00940A63" w:rsidRDefault="00F46307">
            <w:pPr>
              <w:pStyle w:val="Normal1"/>
              <w:spacing w:after="200" w:line="276" w:lineRule="auto"/>
              <w:jc w:val="center"/>
            </w:pPr>
            <w:r>
              <w:rPr>
                <w:rFonts w:ascii="Courier New" w:eastAsia="Courier New" w:hAnsi="Courier New" w:cs="Courier New"/>
                <w:b/>
              </w:rPr>
              <w:t>Topic:</w:t>
            </w:r>
            <w:r>
              <w:rPr>
                <w:rFonts w:ascii="Courier New" w:eastAsia="Courier New" w:hAnsi="Courier New" w:cs="Courier New"/>
              </w:rPr>
              <w:t xml:space="preserve"> </w:t>
            </w:r>
          </w:p>
          <w:p w14:paraId="403C00F1" w14:textId="77777777" w:rsidR="00940A63" w:rsidRDefault="00F46307">
            <w:pPr>
              <w:pStyle w:val="Normal1"/>
              <w:spacing w:after="200" w:line="276" w:lineRule="auto"/>
              <w:jc w:val="center"/>
            </w:pPr>
            <w:r>
              <w:rPr>
                <w:b/>
              </w:rPr>
              <w:t>Middle America</w:t>
            </w:r>
          </w:p>
        </w:tc>
      </w:tr>
      <w:tr w:rsidR="00940A63" w14:paraId="1DF2C98B" w14:textId="77777777" w:rsidTr="00861E8A">
        <w:tc>
          <w:tcPr>
            <w:tcW w:w="4330" w:type="dxa"/>
            <w:tcMar>
              <w:top w:w="100" w:type="dxa"/>
              <w:left w:w="0" w:type="dxa"/>
              <w:bottom w:w="100" w:type="dxa"/>
              <w:right w:w="0" w:type="dxa"/>
            </w:tcMar>
          </w:tcPr>
          <w:p w14:paraId="7B18EF98" w14:textId="77777777" w:rsidR="00940A63" w:rsidRDefault="00F46307">
            <w:pPr>
              <w:pStyle w:val="Normal1"/>
              <w:spacing w:before="60"/>
            </w:pPr>
            <w:r>
              <w:rPr>
                <w:b/>
              </w:rPr>
              <w:t>Objectives / Cluster Concepts /</w:t>
            </w:r>
          </w:p>
          <w:p w14:paraId="06AC85F8" w14:textId="77777777" w:rsidR="00940A63" w:rsidRDefault="00F46307">
            <w:pPr>
              <w:pStyle w:val="Normal1"/>
              <w:spacing w:before="60"/>
            </w:pPr>
            <w:r>
              <w:rPr>
                <w:b/>
              </w:rPr>
              <w:t>Cumulative Progress Indicators (CPI's)</w:t>
            </w:r>
          </w:p>
          <w:p w14:paraId="239C365D" w14:textId="77777777" w:rsidR="00940A63" w:rsidRDefault="00F46307">
            <w:pPr>
              <w:pStyle w:val="Normal1"/>
              <w:spacing w:before="60"/>
            </w:pPr>
            <w:r>
              <w:rPr>
                <w:b/>
              </w:rPr>
              <w:t>The student will be able to:</w:t>
            </w:r>
          </w:p>
        </w:tc>
        <w:tc>
          <w:tcPr>
            <w:tcW w:w="4370" w:type="dxa"/>
            <w:tcMar>
              <w:top w:w="100" w:type="dxa"/>
              <w:left w:w="0" w:type="dxa"/>
              <w:bottom w:w="100" w:type="dxa"/>
              <w:right w:w="0" w:type="dxa"/>
            </w:tcMar>
          </w:tcPr>
          <w:p w14:paraId="3ADE5B43" w14:textId="77777777" w:rsidR="00940A63" w:rsidRDefault="00F46307">
            <w:pPr>
              <w:pStyle w:val="Normal1"/>
              <w:spacing w:before="60"/>
            </w:pPr>
            <w:r>
              <w:rPr>
                <w:b/>
              </w:rPr>
              <w:t>Essential Questions, Enduring Understandings</w:t>
            </w:r>
          </w:p>
        </w:tc>
        <w:tc>
          <w:tcPr>
            <w:tcW w:w="4950" w:type="dxa"/>
            <w:tcMar>
              <w:top w:w="100" w:type="dxa"/>
              <w:left w:w="0" w:type="dxa"/>
              <w:bottom w:w="100" w:type="dxa"/>
              <w:right w:w="0" w:type="dxa"/>
            </w:tcMar>
          </w:tcPr>
          <w:p w14:paraId="7F5FEC22" w14:textId="77777777" w:rsidR="00940A63" w:rsidRDefault="00F46307">
            <w:pPr>
              <w:pStyle w:val="Normal1"/>
              <w:spacing w:before="60"/>
            </w:pPr>
            <w:r>
              <w:rPr>
                <w:b/>
              </w:rPr>
              <w:t>Instructional Tools / Materials / Technology / Resources / Learning Activities / Interdisciplinary Activities / Assessment Model</w:t>
            </w:r>
          </w:p>
        </w:tc>
      </w:tr>
      <w:tr w:rsidR="00940A63" w14:paraId="2A6BF265" w14:textId="77777777" w:rsidTr="00861E8A">
        <w:tc>
          <w:tcPr>
            <w:tcW w:w="4330" w:type="dxa"/>
            <w:tcMar>
              <w:top w:w="100" w:type="dxa"/>
              <w:left w:w="0" w:type="dxa"/>
              <w:bottom w:w="100" w:type="dxa"/>
              <w:right w:w="0" w:type="dxa"/>
            </w:tcMar>
          </w:tcPr>
          <w:p w14:paraId="062A9046" w14:textId="77777777" w:rsidR="00940A63" w:rsidRDefault="00F46307">
            <w:pPr>
              <w:pStyle w:val="Normal1"/>
            </w:pPr>
            <w:r>
              <w:t>6.2.8.B.4.a</w:t>
            </w:r>
          </w:p>
          <w:p w14:paraId="29ED7871" w14:textId="77777777" w:rsidR="00940A63" w:rsidRDefault="00F46307">
            <w:pPr>
              <w:pStyle w:val="Normal1"/>
              <w:numPr>
                <w:ilvl w:val="0"/>
                <w:numId w:val="43"/>
              </w:numPr>
              <w:ind w:hanging="359"/>
            </w:pPr>
            <w:r>
              <w:rPr>
                <w:rFonts w:ascii="Verdana" w:eastAsia="Verdana" w:hAnsi="Verdana" w:cs="Verdana"/>
              </w:rPr>
              <w:t>Explain how geography influenced the development of the political, economic, and cultural centers of each empire and well as the empires’ relationships with other parts of the world.</w:t>
            </w:r>
            <w:r>
              <w:t xml:space="preserve"> </w:t>
            </w:r>
          </w:p>
          <w:p w14:paraId="16324492" w14:textId="77777777" w:rsidR="00940A63" w:rsidRDefault="00F46307">
            <w:pPr>
              <w:pStyle w:val="Normal1"/>
            </w:pPr>
            <w:r>
              <w:t>6.2.8.B.4.e</w:t>
            </w:r>
          </w:p>
          <w:p w14:paraId="217D4D63" w14:textId="77777777" w:rsidR="00940A63" w:rsidRDefault="00F46307">
            <w:pPr>
              <w:pStyle w:val="Normal1"/>
              <w:numPr>
                <w:ilvl w:val="0"/>
                <w:numId w:val="75"/>
              </w:numPr>
              <w:ind w:hanging="359"/>
            </w:pPr>
            <w:r>
              <w:rPr>
                <w:rFonts w:ascii="Verdana" w:eastAsia="Verdana" w:hAnsi="Verdana" w:cs="Verdana"/>
              </w:rPr>
              <w:t xml:space="preserve">Analyze the motivations for civilizations to modify the environment, determine the positive and negative consequences of environmental changes made during this time period, and relate these changes </w:t>
            </w:r>
            <w:r w:rsidR="00D74071">
              <w:rPr>
                <w:rFonts w:ascii="Verdana" w:eastAsia="Verdana" w:hAnsi="Verdana" w:cs="Verdana"/>
              </w:rPr>
              <w:t xml:space="preserve">to </w:t>
            </w:r>
            <w:r w:rsidR="00D74071">
              <w:t>current</w:t>
            </w:r>
            <w:r>
              <w:rPr>
                <w:rFonts w:ascii="Verdana" w:eastAsia="Verdana" w:hAnsi="Verdana" w:cs="Verdana"/>
              </w:rPr>
              <w:t xml:space="preserve"> environmental challenges.</w:t>
            </w:r>
            <w:r>
              <w:t xml:space="preserve"> </w:t>
            </w:r>
          </w:p>
          <w:p w14:paraId="5F0E9938" w14:textId="77777777" w:rsidR="00940A63" w:rsidRDefault="00F46307">
            <w:pPr>
              <w:pStyle w:val="Normal1"/>
            </w:pPr>
            <w:r>
              <w:t>6.2.8.B.4.h</w:t>
            </w:r>
          </w:p>
          <w:p w14:paraId="4E18D368" w14:textId="77777777" w:rsidR="00940A63" w:rsidRDefault="00F46307">
            <w:pPr>
              <w:pStyle w:val="Normal1"/>
              <w:numPr>
                <w:ilvl w:val="0"/>
                <w:numId w:val="70"/>
              </w:numPr>
              <w:ind w:hanging="359"/>
            </w:pPr>
            <w:r>
              <w:rPr>
                <w:rFonts w:ascii="Verdana" w:eastAsia="Verdana" w:hAnsi="Verdana" w:cs="Verdana"/>
              </w:rPr>
              <w:t xml:space="preserve">Explain how the locations, </w:t>
            </w:r>
            <w:r w:rsidR="00D74071">
              <w:rPr>
                <w:rFonts w:ascii="Verdana" w:eastAsia="Verdana" w:hAnsi="Verdana" w:cs="Verdana"/>
              </w:rPr>
              <w:t>landforms</w:t>
            </w:r>
            <w:r>
              <w:rPr>
                <w:rFonts w:ascii="Verdana" w:eastAsia="Verdana" w:hAnsi="Verdana" w:cs="Verdana"/>
              </w:rPr>
              <w:t xml:space="preserve">, and climates of Mexico, Central America, and South America affected the development of Mayan, Aztec, and Incan societies, cultures, and economies. </w:t>
            </w:r>
            <w:r>
              <w:t xml:space="preserve"> </w:t>
            </w:r>
          </w:p>
          <w:p w14:paraId="2973235C" w14:textId="77777777" w:rsidR="00940A63" w:rsidRDefault="00F46307">
            <w:pPr>
              <w:pStyle w:val="Normal1"/>
            </w:pPr>
            <w:r>
              <w:t>6.2.8.C.4.a</w:t>
            </w:r>
          </w:p>
          <w:p w14:paraId="41204D73" w14:textId="77777777" w:rsidR="00940A63" w:rsidRDefault="00F46307">
            <w:pPr>
              <w:pStyle w:val="Normal1"/>
              <w:numPr>
                <w:ilvl w:val="0"/>
                <w:numId w:val="33"/>
              </w:numPr>
              <w:ind w:hanging="359"/>
            </w:pPr>
            <w:r>
              <w:rPr>
                <w:rFonts w:ascii="Verdana" w:eastAsia="Verdana" w:hAnsi="Verdana" w:cs="Verdana"/>
              </w:rPr>
              <w:t xml:space="preserve">Explain the interrelationships among improved agricultural production, population growth, urbanization, and commercialization. </w:t>
            </w:r>
            <w:r>
              <w:t xml:space="preserve"> </w:t>
            </w:r>
          </w:p>
          <w:p w14:paraId="0F480421" w14:textId="77777777" w:rsidR="00940A63" w:rsidRDefault="00F46307">
            <w:pPr>
              <w:pStyle w:val="Normal1"/>
            </w:pPr>
            <w:r>
              <w:lastRenderedPageBreak/>
              <w:t>6.2.8.C.4.b</w:t>
            </w:r>
          </w:p>
          <w:p w14:paraId="58D3272D" w14:textId="77777777" w:rsidR="00940A63" w:rsidRDefault="00F46307">
            <w:pPr>
              <w:pStyle w:val="Normal1"/>
              <w:numPr>
                <w:ilvl w:val="0"/>
                <w:numId w:val="47"/>
              </w:numPr>
              <w:ind w:hanging="359"/>
            </w:pPr>
            <w:r>
              <w:rPr>
                <w:rFonts w:ascii="Verdana" w:eastAsia="Verdana" w:hAnsi="Verdana" w:cs="Verdana"/>
              </w:rPr>
              <w:t>Analyze how trade, technology, the availability of natural resources, and contact with other civilizations affected the development of empires in Eurasia and the Americas.</w:t>
            </w:r>
            <w:r>
              <w:t xml:space="preserve"> </w:t>
            </w:r>
          </w:p>
          <w:p w14:paraId="3792C43D" w14:textId="77777777" w:rsidR="00940A63" w:rsidRDefault="00F46307">
            <w:pPr>
              <w:pStyle w:val="Normal1"/>
            </w:pPr>
            <w:r>
              <w:t>6.2.8.D.4.b</w:t>
            </w:r>
          </w:p>
          <w:p w14:paraId="147F184D" w14:textId="77777777" w:rsidR="00940A63" w:rsidRDefault="00F46307">
            <w:pPr>
              <w:pStyle w:val="Normal1"/>
              <w:numPr>
                <w:ilvl w:val="0"/>
                <w:numId w:val="55"/>
              </w:numPr>
              <w:ind w:hanging="359"/>
            </w:pPr>
            <w:r>
              <w:rPr>
                <w:rFonts w:ascii="Verdana" w:eastAsia="Verdana" w:hAnsi="Verdana" w:cs="Verdana"/>
              </w:rPr>
              <w:t xml:space="preserve">Analyze how religion both unified and divided people. </w:t>
            </w:r>
            <w:r>
              <w:t xml:space="preserve"> </w:t>
            </w:r>
          </w:p>
          <w:p w14:paraId="6AD40807" w14:textId="77777777" w:rsidR="00940A63" w:rsidRDefault="00F46307">
            <w:pPr>
              <w:pStyle w:val="Normal1"/>
            </w:pPr>
            <w:r>
              <w:t>6.2.8.D.4.c</w:t>
            </w:r>
          </w:p>
          <w:p w14:paraId="6344EE60" w14:textId="77777777" w:rsidR="00940A63" w:rsidRDefault="00F46307">
            <w:pPr>
              <w:pStyle w:val="Normal1"/>
              <w:numPr>
                <w:ilvl w:val="0"/>
                <w:numId w:val="51"/>
              </w:numPr>
              <w:ind w:hanging="359"/>
            </w:pPr>
            <w:r>
              <w:rPr>
                <w:rFonts w:ascii="Verdana" w:eastAsia="Verdana" w:hAnsi="Verdana" w:cs="Verdana"/>
              </w:rPr>
              <w:t>Analyze the role of religion and economics in shaping each empire’s social hierarchy, and evaluate the impact these hierarchical structures had on the lives of various groups of people.</w:t>
            </w:r>
            <w:r>
              <w:t xml:space="preserve"> </w:t>
            </w:r>
          </w:p>
          <w:p w14:paraId="6679C033" w14:textId="77777777" w:rsidR="00940A63" w:rsidRDefault="00F46307">
            <w:pPr>
              <w:pStyle w:val="Normal1"/>
            </w:pPr>
            <w:r>
              <w:t>6.2.8.D.4.j</w:t>
            </w:r>
          </w:p>
          <w:p w14:paraId="67CF50DF" w14:textId="77777777" w:rsidR="00940A63" w:rsidRDefault="00F46307">
            <w:pPr>
              <w:pStyle w:val="Normal1"/>
              <w:numPr>
                <w:ilvl w:val="0"/>
                <w:numId w:val="35"/>
              </w:numPr>
              <w:spacing w:before="60"/>
              <w:ind w:hanging="359"/>
            </w:pPr>
            <w:r>
              <w:rPr>
                <w:rFonts w:ascii="Verdana" w:eastAsia="Verdana" w:hAnsi="Verdana" w:cs="Verdana"/>
              </w:rPr>
              <w:t>Compare the major technological innovations and cultural contributions of the civilizations of this period and justify which represent enduring legacies.</w:t>
            </w:r>
            <w:r>
              <w:t xml:space="preserve"> </w:t>
            </w:r>
          </w:p>
        </w:tc>
        <w:tc>
          <w:tcPr>
            <w:tcW w:w="4370" w:type="dxa"/>
            <w:tcMar>
              <w:top w:w="100" w:type="dxa"/>
              <w:left w:w="0" w:type="dxa"/>
              <w:bottom w:w="100" w:type="dxa"/>
              <w:right w:w="0" w:type="dxa"/>
            </w:tcMar>
          </w:tcPr>
          <w:p w14:paraId="175E6DE1" w14:textId="77777777" w:rsidR="00940A63" w:rsidRDefault="00940A63">
            <w:pPr>
              <w:pStyle w:val="Normal1"/>
              <w:spacing w:before="60"/>
              <w:ind w:left="360" w:hanging="359"/>
            </w:pPr>
          </w:p>
          <w:p w14:paraId="1CAA15AD" w14:textId="77777777" w:rsidR="00940A63" w:rsidRDefault="00F46307">
            <w:pPr>
              <w:pStyle w:val="Normal1"/>
              <w:spacing w:before="60"/>
              <w:ind w:left="360" w:hanging="359"/>
            </w:pPr>
            <w:r>
              <w:rPr>
                <w:b/>
              </w:rPr>
              <w:t>Essential Questions: How did agriculture (farming) lead to</w:t>
            </w:r>
            <w:r w:rsidR="00D74071">
              <w:rPr>
                <w:b/>
              </w:rPr>
              <w:t xml:space="preserve"> </w:t>
            </w:r>
            <w:r>
              <w:rPr>
                <w:b/>
              </w:rPr>
              <w:t>the development of Middle American cultures?</w:t>
            </w:r>
          </w:p>
          <w:p w14:paraId="440E4585" w14:textId="77777777" w:rsidR="00940A63" w:rsidRDefault="00940A63">
            <w:pPr>
              <w:pStyle w:val="Normal1"/>
              <w:spacing w:before="60"/>
              <w:ind w:left="360" w:hanging="359"/>
            </w:pPr>
          </w:p>
          <w:p w14:paraId="728DD794" w14:textId="77777777" w:rsidR="00940A63" w:rsidRDefault="00940A63">
            <w:pPr>
              <w:pStyle w:val="Normal1"/>
              <w:spacing w:before="60"/>
              <w:ind w:left="360" w:hanging="359"/>
            </w:pPr>
          </w:p>
          <w:p w14:paraId="469447EB" w14:textId="77777777" w:rsidR="00940A63" w:rsidRDefault="00940A63">
            <w:pPr>
              <w:pStyle w:val="Normal1"/>
              <w:spacing w:before="60"/>
              <w:ind w:left="360" w:hanging="359"/>
            </w:pPr>
          </w:p>
          <w:p w14:paraId="4197E5A7" w14:textId="77777777" w:rsidR="00940A63" w:rsidRDefault="00F46307">
            <w:pPr>
              <w:pStyle w:val="Normal1"/>
              <w:spacing w:before="60"/>
              <w:ind w:left="360" w:hanging="359"/>
            </w:pPr>
            <w:r>
              <w:rPr>
                <w:b/>
              </w:rPr>
              <w:t xml:space="preserve">Enduring Understandings: Farming was the basis for Middle American cultures clearing the jungle, maintaining a stable location, and </w:t>
            </w:r>
          </w:p>
          <w:p w14:paraId="7B5204FE" w14:textId="77777777" w:rsidR="00940A63" w:rsidRDefault="00940A63">
            <w:pPr>
              <w:pStyle w:val="Normal1"/>
              <w:spacing w:before="60"/>
              <w:ind w:left="360" w:hanging="359"/>
            </w:pPr>
          </w:p>
          <w:p w14:paraId="14966F80" w14:textId="77777777" w:rsidR="00940A63" w:rsidRDefault="00940A63">
            <w:pPr>
              <w:pStyle w:val="Normal1"/>
              <w:spacing w:before="60"/>
              <w:ind w:left="360" w:hanging="359"/>
            </w:pPr>
          </w:p>
          <w:p w14:paraId="6A403247" w14:textId="77777777" w:rsidR="00940A63" w:rsidRDefault="00940A63">
            <w:pPr>
              <w:pStyle w:val="Normal1"/>
              <w:spacing w:before="60"/>
              <w:ind w:left="360" w:hanging="359"/>
            </w:pPr>
          </w:p>
          <w:p w14:paraId="3BD5B126" w14:textId="77777777" w:rsidR="00940A63" w:rsidRDefault="00940A63">
            <w:pPr>
              <w:pStyle w:val="Normal1"/>
              <w:spacing w:before="60"/>
              <w:ind w:left="360" w:hanging="359"/>
            </w:pPr>
          </w:p>
          <w:p w14:paraId="0FF9D31A" w14:textId="77777777" w:rsidR="00940A63" w:rsidRDefault="00940A63">
            <w:pPr>
              <w:pStyle w:val="Normal1"/>
              <w:spacing w:before="60"/>
              <w:ind w:left="360" w:hanging="359"/>
            </w:pPr>
          </w:p>
          <w:p w14:paraId="7E244D2E" w14:textId="77777777" w:rsidR="00940A63" w:rsidRDefault="00940A63">
            <w:pPr>
              <w:pStyle w:val="Normal1"/>
              <w:spacing w:before="60"/>
              <w:ind w:left="360" w:hanging="359"/>
            </w:pPr>
          </w:p>
          <w:p w14:paraId="51B1DB84" w14:textId="77777777" w:rsidR="00940A63" w:rsidRDefault="00940A63">
            <w:pPr>
              <w:pStyle w:val="Normal1"/>
              <w:spacing w:before="60"/>
              <w:ind w:left="360" w:hanging="359"/>
            </w:pPr>
          </w:p>
          <w:p w14:paraId="2F3F2FE5" w14:textId="77777777" w:rsidR="00940A63" w:rsidRDefault="00F46307">
            <w:pPr>
              <w:pStyle w:val="Normal1"/>
              <w:spacing w:before="60"/>
              <w:ind w:left="360" w:hanging="359"/>
            </w:pPr>
            <w:r>
              <w:rPr>
                <w:b/>
              </w:rPr>
              <w:t>:</w:t>
            </w:r>
          </w:p>
        </w:tc>
        <w:tc>
          <w:tcPr>
            <w:tcW w:w="4950" w:type="dxa"/>
            <w:tcMar>
              <w:top w:w="100" w:type="dxa"/>
              <w:left w:w="0" w:type="dxa"/>
              <w:bottom w:w="100" w:type="dxa"/>
              <w:right w:w="0" w:type="dxa"/>
            </w:tcMar>
          </w:tcPr>
          <w:p w14:paraId="261D2EF9" w14:textId="77777777" w:rsidR="00940A63" w:rsidRDefault="00F46307">
            <w:pPr>
              <w:pStyle w:val="Normal1"/>
              <w:spacing w:before="60"/>
              <w:ind w:left="360" w:hanging="359"/>
            </w:pPr>
            <w:r>
              <w:rPr>
                <w:b/>
              </w:rPr>
              <w:t xml:space="preserve">Learning Activities: Cooperative Learning Group: </w:t>
            </w:r>
          </w:p>
          <w:p w14:paraId="489FC493" w14:textId="77777777" w:rsidR="00940A63" w:rsidRDefault="00F46307">
            <w:pPr>
              <w:pStyle w:val="Normal1"/>
              <w:spacing w:before="60"/>
              <w:ind w:left="360" w:hanging="359"/>
            </w:pPr>
            <w:r>
              <w:rPr>
                <w:b/>
              </w:rPr>
              <w:t>Explore the World of the Ancient Maya:</w:t>
            </w:r>
          </w:p>
          <w:p w14:paraId="34450522" w14:textId="77777777" w:rsidR="00940A63" w:rsidRDefault="0055418F">
            <w:pPr>
              <w:pStyle w:val="Normal1"/>
              <w:spacing w:before="60"/>
              <w:ind w:left="360" w:hanging="359"/>
            </w:pPr>
            <w:hyperlink r:id="rId14">
              <w:r w:rsidR="00F46307">
                <w:rPr>
                  <w:b/>
                  <w:color w:val="1155CC"/>
                  <w:u w:val="single"/>
                </w:rPr>
                <w:t>http://questgarden.com/131/81/4/110923205642/</w:t>
              </w:r>
            </w:hyperlink>
          </w:p>
          <w:p w14:paraId="56E2B900" w14:textId="77777777" w:rsidR="00940A63" w:rsidRDefault="00F46307">
            <w:pPr>
              <w:pStyle w:val="Normal1"/>
              <w:spacing w:before="60"/>
            </w:pPr>
            <w:r>
              <w:rPr>
                <w:b/>
              </w:rPr>
              <w:t>Materials: Map, Websites, Text book</w:t>
            </w:r>
          </w:p>
          <w:p w14:paraId="52E0120F" w14:textId="77777777" w:rsidR="00940A63" w:rsidRDefault="00F46307">
            <w:pPr>
              <w:pStyle w:val="Normal1"/>
              <w:spacing w:before="60"/>
            </w:pPr>
            <w:r>
              <w:rPr>
                <w:b/>
              </w:rPr>
              <w:t>Assessment Models: Double Rubric</w:t>
            </w:r>
          </w:p>
          <w:p w14:paraId="7921BA37" w14:textId="77777777" w:rsidR="00940A63" w:rsidRDefault="00940A63">
            <w:pPr>
              <w:pStyle w:val="Normal1"/>
              <w:spacing w:before="60"/>
              <w:ind w:left="360" w:hanging="359"/>
            </w:pPr>
          </w:p>
          <w:p w14:paraId="1DF1B7FC" w14:textId="77777777" w:rsidR="00940A63" w:rsidRDefault="00F46307">
            <w:pPr>
              <w:pStyle w:val="Normal1"/>
              <w:spacing w:before="60"/>
            </w:pPr>
            <w:r>
              <w:rPr>
                <w:b/>
              </w:rPr>
              <w:t>Web-Quest to Explore Aztec Civilization(Group Project)</w:t>
            </w:r>
          </w:p>
          <w:p w14:paraId="5D2BF684" w14:textId="77777777" w:rsidR="00940A63" w:rsidRDefault="0055418F">
            <w:pPr>
              <w:pStyle w:val="Normal1"/>
              <w:spacing w:before="60"/>
            </w:pPr>
            <w:hyperlink r:id="rId15">
              <w:r w:rsidR="00F46307">
                <w:rPr>
                  <w:b/>
                  <w:color w:val="1155CC"/>
                  <w:u w:val="single"/>
                </w:rPr>
                <w:t>http://questgarden.com/55/56/4/071116103153/</w:t>
              </w:r>
            </w:hyperlink>
          </w:p>
          <w:p w14:paraId="7A9D1A17" w14:textId="77777777" w:rsidR="00940A63" w:rsidRDefault="00940A63">
            <w:pPr>
              <w:pStyle w:val="Normal1"/>
              <w:spacing w:before="60"/>
            </w:pPr>
          </w:p>
          <w:p w14:paraId="77FED305" w14:textId="77777777" w:rsidR="00940A63" w:rsidRDefault="00F46307">
            <w:pPr>
              <w:pStyle w:val="Normal1"/>
              <w:spacing w:before="60"/>
            </w:pPr>
            <w:r>
              <w:rPr>
                <w:b/>
              </w:rPr>
              <w:t>Rise Of The Incas</w:t>
            </w:r>
          </w:p>
          <w:p w14:paraId="05F271F6" w14:textId="77777777" w:rsidR="00940A63" w:rsidRDefault="0055418F">
            <w:pPr>
              <w:pStyle w:val="Normal1"/>
              <w:spacing w:before="60"/>
            </w:pPr>
            <w:hyperlink r:id="rId16">
              <w:r w:rsidR="00F46307">
                <w:rPr>
                  <w:b/>
                  <w:color w:val="1155CC"/>
                  <w:u w:val="single"/>
                </w:rPr>
                <w:t>http://www.pbs.org/teachers/connect/resources/7667/preview/</w:t>
              </w:r>
            </w:hyperlink>
          </w:p>
          <w:p w14:paraId="410AA9AF" w14:textId="77777777" w:rsidR="00940A63" w:rsidRDefault="00940A63">
            <w:pPr>
              <w:pStyle w:val="Normal1"/>
              <w:spacing w:before="60"/>
            </w:pPr>
          </w:p>
          <w:p w14:paraId="511C64B5" w14:textId="77777777" w:rsidR="00940A63" w:rsidRDefault="00F46307">
            <w:pPr>
              <w:pStyle w:val="Normal1"/>
              <w:spacing w:before="60"/>
            </w:pPr>
            <w:r>
              <w:rPr>
                <w:b/>
              </w:rPr>
              <w:t>Inca Technology and Innovation:</w:t>
            </w:r>
          </w:p>
          <w:p w14:paraId="49504E31" w14:textId="77777777" w:rsidR="00940A63" w:rsidRDefault="0055418F">
            <w:pPr>
              <w:pStyle w:val="Normal1"/>
              <w:spacing w:before="60"/>
            </w:pPr>
            <w:hyperlink r:id="rId17">
              <w:r w:rsidR="00F46307">
                <w:rPr>
                  <w:b/>
                  <w:color w:val="1155CC"/>
                  <w:u w:val="single"/>
                </w:rPr>
                <w:t>http://www.pbs.org/teachers/connect/resources/7667/preview/</w:t>
              </w:r>
            </w:hyperlink>
          </w:p>
          <w:p w14:paraId="28D490DC" w14:textId="77777777" w:rsidR="00940A63" w:rsidRDefault="00940A63">
            <w:pPr>
              <w:pStyle w:val="Normal1"/>
              <w:spacing w:before="60"/>
            </w:pPr>
          </w:p>
          <w:p w14:paraId="7DC60057" w14:textId="77777777" w:rsidR="00940A63" w:rsidRDefault="00940A63">
            <w:pPr>
              <w:pStyle w:val="Normal1"/>
              <w:spacing w:before="60"/>
            </w:pPr>
          </w:p>
          <w:p w14:paraId="30080131" w14:textId="77777777" w:rsidR="00940A63" w:rsidRDefault="00F46307">
            <w:pPr>
              <w:pStyle w:val="Normal1"/>
              <w:spacing w:before="60"/>
            </w:pPr>
            <w:r>
              <w:rPr>
                <w:b/>
              </w:rPr>
              <w:t>Materials: Lap Top, projector, Websites</w:t>
            </w:r>
          </w:p>
          <w:p w14:paraId="3E228ABE" w14:textId="77777777" w:rsidR="00940A63" w:rsidRDefault="00F46307">
            <w:pPr>
              <w:pStyle w:val="Normal1"/>
              <w:spacing w:before="60"/>
            </w:pPr>
            <w:r>
              <w:rPr>
                <w:b/>
              </w:rPr>
              <w:t>Assessment Models: Check-list; check-point grading sheet</w:t>
            </w:r>
          </w:p>
          <w:p w14:paraId="4E3181F9" w14:textId="77777777" w:rsidR="00940A63" w:rsidRDefault="00940A63">
            <w:pPr>
              <w:pStyle w:val="Normal1"/>
              <w:spacing w:before="60"/>
            </w:pPr>
          </w:p>
          <w:p w14:paraId="5C541D53" w14:textId="77777777" w:rsidR="00940A63" w:rsidRDefault="0055418F">
            <w:pPr>
              <w:pStyle w:val="Normal1"/>
              <w:spacing w:before="60"/>
            </w:pPr>
            <w:hyperlink r:id="rId18">
              <w:r w:rsidR="00F46307">
                <w:rPr>
                  <w:b/>
                  <w:color w:val="1155CC"/>
                  <w:u w:val="single"/>
                </w:rPr>
                <w:t>http://questgarden.com/115/15/6/111025204747/</w:t>
              </w:r>
            </w:hyperlink>
          </w:p>
          <w:p w14:paraId="21F5DA43" w14:textId="77777777" w:rsidR="00940A63" w:rsidRDefault="00F46307">
            <w:pPr>
              <w:pStyle w:val="Normal1"/>
              <w:spacing w:before="60"/>
            </w:pPr>
            <w:r>
              <w:rPr>
                <w:b/>
              </w:rPr>
              <w:t xml:space="preserve">Ancient Civilizations of Latin America </w:t>
            </w:r>
            <w:r w:rsidR="00D74071">
              <w:rPr>
                <w:b/>
              </w:rPr>
              <w:t>WebQuest</w:t>
            </w:r>
          </w:p>
          <w:p w14:paraId="6FC2FF66" w14:textId="77777777" w:rsidR="00940A63" w:rsidRDefault="00940A63">
            <w:pPr>
              <w:pStyle w:val="Normal1"/>
              <w:spacing w:before="60"/>
            </w:pPr>
          </w:p>
          <w:p w14:paraId="26CCDBB3" w14:textId="77777777" w:rsidR="00940A63" w:rsidRDefault="00F46307">
            <w:pPr>
              <w:pStyle w:val="Normal1"/>
              <w:spacing w:before="60"/>
            </w:pPr>
            <w:r>
              <w:rPr>
                <w:b/>
              </w:rPr>
              <w:t>Travel to Ancient Civilizations of Latin America</w:t>
            </w:r>
          </w:p>
          <w:p w14:paraId="1C152E62" w14:textId="77777777" w:rsidR="00940A63" w:rsidRDefault="0055418F">
            <w:pPr>
              <w:pStyle w:val="Normal1"/>
              <w:spacing w:before="60"/>
            </w:pPr>
            <w:hyperlink r:id="rId19">
              <w:r w:rsidR="00F46307">
                <w:rPr>
                  <w:b/>
                  <w:color w:val="1155CC"/>
                  <w:u w:val="single"/>
                </w:rPr>
                <w:t>http://questgarden.com/28/90/1/060627104232/process.htm</w:t>
              </w:r>
            </w:hyperlink>
          </w:p>
          <w:p w14:paraId="73A11C99" w14:textId="77777777" w:rsidR="00940A63" w:rsidRDefault="00940A63">
            <w:pPr>
              <w:pStyle w:val="Normal1"/>
              <w:spacing w:before="60"/>
            </w:pPr>
          </w:p>
          <w:p w14:paraId="06D2FFDD" w14:textId="77777777" w:rsidR="00940A63" w:rsidRDefault="00940A63">
            <w:pPr>
              <w:pStyle w:val="Normal1"/>
              <w:spacing w:before="60"/>
              <w:ind w:left="360" w:hanging="359"/>
            </w:pPr>
          </w:p>
          <w:p w14:paraId="67AE7283" w14:textId="77777777" w:rsidR="00940A63" w:rsidRDefault="00940A63">
            <w:pPr>
              <w:pStyle w:val="Normal1"/>
              <w:spacing w:before="60"/>
              <w:ind w:left="360" w:hanging="359"/>
            </w:pPr>
          </w:p>
        </w:tc>
      </w:tr>
    </w:tbl>
    <w:p w14:paraId="0A3EC843" w14:textId="77777777" w:rsidR="00940A63" w:rsidRDefault="00F46307">
      <w:pPr>
        <w:pStyle w:val="Normal1"/>
      </w:pPr>
      <w:r>
        <w:lastRenderedPageBreak/>
        <w:br w:type="page"/>
      </w:r>
    </w:p>
    <w:p w14:paraId="25957554" w14:textId="77777777" w:rsidR="00940A63" w:rsidRDefault="00940A63">
      <w:pPr>
        <w:pStyle w:val="Normal1"/>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330"/>
        <w:gridCol w:w="4490"/>
        <w:gridCol w:w="4830"/>
      </w:tblGrid>
      <w:tr w:rsidR="00940A63" w14:paraId="3F6B7692" w14:textId="77777777" w:rsidTr="00861E8A">
        <w:tc>
          <w:tcPr>
            <w:tcW w:w="4330" w:type="dxa"/>
            <w:tcMar>
              <w:top w:w="100" w:type="dxa"/>
              <w:left w:w="0" w:type="dxa"/>
              <w:bottom w:w="100" w:type="dxa"/>
              <w:right w:w="0" w:type="dxa"/>
            </w:tcMar>
          </w:tcPr>
          <w:p w14:paraId="71C2D9D3" w14:textId="77777777" w:rsidR="00940A63" w:rsidRDefault="00F46307">
            <w:pPr>
              <w:pStyle w:val="Normal1"/>
              <w:spacing w:line="276" w:lineRule="auto"/>
              <w:jc w:val="center"/>
            </w:pPr>
            <w:r>
              <w:rPr>
                <w:b/>
              </w:rPr>
              <w:t>Suggested days of Instruction:</w:t>
            </w:r>
          </w:p>
          <w:p w14:paraId="5B2B6A56" w14:textId="77777777" w:rsidR="00940A63" w:rsidRDefault="00F46307">
            <w:pPr>
              <w:pStyle w:val="Normal1"/>
              <w:spacing w:before="60"/>
              <w:jc w:val="center"/>
            </w:pPr>
            <w:r>
              <w:t xml:space="preserve">Quarter 2 </w:t>
            </w:r>
          </w:p>
          <w:p w14:paraId="2B9B5AA8" w14:textId="77777777" w:rsidR="00940A63" w:rsidRDefault="00F46307">
            <w:pPr>
              <w:pStyle w:val="Normal1"/>
              <w:spacing w:before="60"/>
            </w:pPr>
            <w:r>
              <w:t xml:space="preserve">                     2 Weeks</w:t>
            </w:r>
          </w:p>
          <w:p w14:paraId="01F1AAB7" w14:textId="77777777" w:rsidR="00940A63" w:rsidRDefault="00940A63">
            <w:pPr>
              <w:pStyle w:val="Normal1"/>
              <w:spacing w:before="60"/>
              <w:jc w:val="center"/>
            </w:pPr>
          </w:p>
        </w:tc>
        <w:tc>
          <w:tcPr>
            <w:tcW w:w="4490" w:type="dxa"/>
            <w:tcMar>
              <w:top w:w="100" w:type="dxa"/>
              <w:left w:w="0" w:type="dxa"/>
              <w:bottom w:w="100" w:type="dxa"/>
              <w:right w:w="0" w:type="dxa"/>
            </w:tcMar>
          </w:tcPr>
          <w:p w14:paraId="2F2ECD21" w14:textId="77777777" w:rsidR="00940A63" w:rsidRDefault="00F46307">
            <w:pPr>
              <w:pStyle w:val="Normal1"/>
              <w:jc w:val="center"/>
            </w:pPr>
            <w:r>
              <w:rPr>
                <w:rFonts w:ascii="Courier New" w:eastAsia="Courier New" w:hAnsi="Courier New" w:cs="Courier New"/>
              </w:rPr>
              <w:t>Big Idea:</w:t>
            </w:r>
          </w:p>
          <w:p w14:paraId="318029A2" w14:textId="77777777" w:rsidR="00940A63" w:rsidRDefault="00F46307">
            <w:pPr>
              <w:pStyle w:val="Normal1"/>
              <w:jc w:val="center"/>
            </w:pPr>
            <w:r>
              <w:rPr>
                <w:b/>
              </w:rPr>
              <w:t>Middle Ages</w:t>
            </w:r>
          </w:p>
        </w:tc>
        <w:tc>
          <w:tcPr>
            <w:tcW w:w="4830" w:type="dxa"/>
            <w:tcMar>
              <w:top w:w="100" w:type="dxa"/>
              <w:left w:w="0" w:type="dxa"/>
              <w:bottom w:w="100" w:type="dxa"/>
              <w:right w:w="0" w:type="dxa"/>
            </w:tcMar>
          </w:tcPr>
          <w:p w14:paraId="1CC9F0A3" w14:textId="77777777" w:rsidR="00940A63" w:rsidRDefault="00F46307">
            <w:pPr>
              <w:pStyle w:val="Normal1"/>
              <w:spacing w:line="276" w:lineRule="auto"/>
              <w:jc w:val="center"/>
            </w:pPr>
            <w:r>
              <w:rPr>
                <w:rFonts w:ascii="Courier New" w:eastAsia="Courier New" w:hAnsi="Courier New" w:cs="Courier New"/>
                <w:b/>
              </w:rPr>
              <w:t>Topic:</w:t>
            </w:r>
            <w:r>
              <w:rPr>
                <w:rFonts w:ascii="Courier New" w:eastAsia="Courier New" w:hAnsi="Courier New" w:cs="Courier New"/>
              </w:rPr>
              <w:t xml:space="preserve"> </w:t>
            </w:r>
          </w:p>
          <w:p w14:paraId="0A216D51" w14:textId="77777777" w:rsidR="00940A63" w:rsidRDefault="00F46307">
            <w:pPr>
              <w:pStyle w:val="Normal1"/>
              <w:spacing w:line="276" w:lineRule="auto"/>
              <w:jc w:val="center"/>
            </w:pPr>
            <w:r>
              <w:rPr>
                <w:b/>
              </w:rPr>
              <w:t>Asia</w:t>
            </w:r>
          </w:p>
        </w:tc>
      </w:tr>
      <w:tr w:rsidR="00940A63" w14:paraId="2976738D" w14:textId="77777777" w:rsidTr="00861E8A">
        <w:tc>
          <w:tcPr>
            <w:tcW w:w="4330" w:type="dxa"/>
            <w:tcMar>
              <w:top w:w="100" w:type="dxa"/>
              <w:left w:w="0" w:type="dxa"/>
              <w:bottom w:w="100" w:type="dxa"/>
              <w:right w:w="0" w:type="dxa"/>
            </w:tcMar>
          </w:tcPr>
          <w:p w14:paraId="18B09715" w14:textId="77777777" w:rsidR="00940A63" w:rsidRDefault="00F46307">
            <w:pPr>
              <w:pStyle w:val="Normal1"/>
              <w:spacing w:before="60"/>
            </w:pPr>
            <w:r>
              <w:rPr>
                <w:b/>
              </w:rPr>
              <w:t>Objectives / Cluster Concepts /</w:t>
            </w:r>
          </w:p>
          <w:p w14:paraId="49A0C484" w14:textId="77777777" w:rsidR="00940A63" w:rsidRDefault="00F46307">
            <w:pPr>
              <w:pStyle w:val="Normal1"/>
              <w:spacing w:before="60"/>
            </w:pPr>
            <w:r>
              <w:rPr>
                <w:b/>
              </w:rPr>
              <w:t>Cumulative Progress Indicators (CPI's)</w:t>
            </w:r>
          </w:p>
          <w:p w14:paraId="379FC529" w14:textId="77777777" w:rsidR="00940A63" w:rsidRDefault="00F46307">
            <w:pPr>
              <w:pStyle w:val="Normal1"/>
              <w:spacing w:before="60"/>
            </w:pPr>
            <w:r>
              <w:rPr>
                <w:b/>
              </w:rPr>
              <w:t>The student will be able to:</w:t>
            </w:r>
          </w:p>
        </w:tc>
        <w:tc>
          <w:tcPr>
            <w:tcW w:w="4490" w:type="dxa"/>
            <w:tcMar>
              <w:top w:w="100" w:type="dxa"/>
              <w:left w:w="0" w:type="dxa"/>
              <w:bottom w:w="100" w:type="dxa"/>
              <w:right w:w="0" w:type="dxa"/>
            </w:tcMar>
          </w:tcPr>
          <w:p w14:paraId="075B7B22" w14:textId="77777777" w:rsidR="00940A63" w:rsidRDefault="00F46307">
            <w:pPr>
              <w:pStyle w:val="Normal1"/>
              <w:spacing w:before="60"/>
            </w:pPr>
            <w:r>
              <w:rPr>
                <w:b/>
              </w:rPr>
              <w:t>Essential Questions, Enduring Understandings</w:t>
            </w:r>
          </w:p>
        </w:tc>
        <w:tc>
          <w:tcPr>
            <w:tcW w:w="4830" w:type="dxa"/>
            <w:tcMar>
              <w:top w:w="100" w:type="dxa"/>
              <w:left w:w="0" w:type="dxa"/>
              <w:bottom w:w="100" w:type="dxa"/>
              <w:right w:w="0" w:type="dxa"/>
            </w:tcMar>
          </w:tcPr>
          <w:p w14:paraId="5B8F7488" w14:textId="77777777" w:rsidR="00940A63" w:rsidRDefault="00F46307">
            <w:pPr>
              <w:pStyle w:val="Normal1"/>
              <w:spacing w:before="60"/>
            </w:pPr>
            <w:r>
              <w:rPr>
                <w:b/>
              </w:rPr>
              <w:t>Instructional Tools / Materials / Technology / Resources / Learning Activities / Interdisciplinary Activities / Assessment Model</w:t>
            </w:r>
          </w:p>
        </w:tc>
      </w:tr>
      <w:tr w:rsidR="00940A63" w14:paraId="17EC34B0" w14:textId="77777777" w:rsidTr="00861E8A">
        <w:tc>
          <w:tcPr>
            <w:tcW w:w="4330" w:type="dxa"/>
            <w:tcMar>
              <w:top w:w="100" w:type="dxa"/>
              <w:left w:w="0" w:type="dxa"/>
              <w:bottom w:w="100" w:type="dxa"/>
              <w:right w:w="0" w:type="dxa"/>
            </w:tcMar>
          </w:tcPr>
          <w:p w14:paraId="403BC283" w14:textId="77777777" w:rsidR="00940A63" w:rsidRDefault="00940A63">
            <w:pPr>
              <w:pStyle w:val="Normal1"/>
            </w:pPr>
          </w:p>
          <w:p w14:paraId="4FA1F0B5" w14:textId="77777777" w:rsidR="00940A63" w:rsidRDefault="00F46307">
            <w:pPr>
              <w:pStyle w:val="Normal1"/>
            </w:pPr>
            <w:r>
              <w:t>6.2.8.A.3.a</w:t>
            </w:r>
          </w:p>
          <w:p w14:paraId="129C36C9" w14:textId="77777777" w:rsidR="00940A63" w:rsidRDefault="00F46307">
            <w:pPr>
              <w:pStyle w:val="Normal1"/>
              <w:numPr>
                <w:ilvl w:val="0"/>
                <w:numId w:val="44"/>
              </w:numPr>
              <w:ind w:hanging="359"/>
            </w:pPr>
            <w:r>
              <w:rPr>
                <w:rFonts w:ascii="Verdana" w:eastAsia="Verdana" w:hAnsi="Verdana" w:cs="Verdana"/>
              </w:rPr>
              <w:t>Compare and contrast the methods (i.e., autocratic rule, philosophies, and bureaucratic structures; communication and transportation systems) used by the rulers of Rome, China, and India to control and unify their expanding empires.</w:t>
            </w:r>
            <w:r>
              <w:t xml:space="preserve"> </w:t>
            </w:r>
          </w:p>
          <w:p w14:paraId="0DEE6722" w14:textId="77777777" w:rsidR="00940A63" w:rsidRDefault="00F46307">
            <w:pPr>
              <w:pStyle w:val="Normal1"/>
            </w:pPr>
            <w:r>
              <w:t>6.2.8.A.3.b</w:t>
            </w:r>
          </w:p>
          <w:p w14:paraId="0DF739FA" w14:textId="77777777" w:rsidR="00940A63" w:rsidRDefault="00F46307">
            <w:pPr>
              <w:pStyle w:val="Normal1"/>
              <w:numPr>
                <w:ilvl w:val="0"/>
                <w:numId w:val="58"/>
              </w:numPr>
              <w:ind w:hanging="359"/>
            </w:pPr>
            <w:r>
              <w:rPr>
                <w:rFonts w:ascii="Verdana" w:eastAsia="Verdana" w:hAnsi="Verdana" w:cs="Verdana"/>
              </w:rPr>
              <w:t>Compare and contrast the rights and responsibilities of free men, women, slaves, and foreigners in the political, economic, and social structures of classical civilizations.</w:t>
            </w:r>
            <w:r>
              <w:t xml:space="preserve"> </w:t>
            </w:r>
          </w:p>
          <w:p w14:paraId="6077EF41" w14:textId="77777777" w:rsidR="00940A63" w:rsidRDefault="00F46307">
            <w:pPr>
              <w:pStyle w:val="Normal1"/>
            </w:pPr>
            <w:r>
              <w:t>6.2.8.B.3.a</w:t>
            </w:r>
          </w:p>
          <w:p w14:paraId="74227CBB" w14:textId="77777777" w:rsidR="00940A63" w:rsidRDefault="00F46307">
            <w:pPr>
              <w:pStyle w:val="Normal1"/>
              <w:numPr>
                <w:ilvl w:val="0"/>
                <w:numId w:val="59"/>
              </w:numPr>
              <w:ind w:hanging="359"/>
            </w:pPr>
            <w:r>
              <w:rPr>
                <w:rFonts w:ascii="Verdana" w:eastAsia="Verdana" w:hAnsi="Verdana" w:cs="Verdana"/>
              </w:rPr>
              <w:t>Determine how geography and the availability of natural resources influenced the development of the political, economic, and cultural systems of each of the classical civilizations and provided motivation for expansion.</w:t>
            </w:r>
            <w:r>
              <w:t xml:space="preserve"> </w:t>
            </w:r>
          </w:p>
          <w:p w14:paraId="6A181641" w14:textId="77777777" w:rsidR="00940A63" w:rsidRDefault="00F46307">
            <w:pPr>
              <w:pStyle w:val="Normal1"/>
            </w:pPr>
            <w:r>
              <w:t>6.2.8.B.3.b</w:t>
            </w:r>
          </w:p>
          <w:p w14:paraId="391AB36D" w14:textId="77777777" w:rsidR="00940A63" w:rsidRDefault="00F46307">
            <w:pPr>
              <w:pStyle w:val="Normal1"/>
              <w:numPr>
                <w:ilvl w:val="0"/>
                <w:numId w:val="68"/>
              </w:numPr>
              <w:ind w:hanging="359"/>
            </w:pPr>
            <w:r>
              <w:rPr>
                <w:rFonts w:ascii="Verdana" w:eastAsia="Verdana" w:hAnsi="Verdana" w:cs="Verdana"/>
              </w:rPr>
              <w:t>Explain how geography and the availability of natural resources led to both the development of Greek city-states and to their demise.</w:t>
            </w:r>
            <w:r>
              <w:t xml:space="preserve"> </w:t>
            </w:r>
          </w:p>
          <w:p w14:paraId="50622115" w14:textId="77777777" w:rsidR="00940A63" w:rsidRDefault="00F46307">
            <w:pPr>
              <w:pStyle w:val="Normal1"/>
            </w:pPr>
            <w:r>
              <w:t>6.2.8.C.3.a</w:t>
            </w:r>
          </w:p>
          <w:p w14:paraId="5F9BFD37" w14:textId="77777777" w:rsidR="00940A63" w:rsidRDefault="00F46307">
            <w:pPr>
              <w:pStyle w:val="Normal1"/>
              <w:numPr>
                <w:ilvl w:val="0"/>
                <w:numId w:val="32"/>
              </w:numPr>
              <w:ind w:hanging="359"/>
            </w:pPr>
            <w:r>
              <w:rPr>
                <w:rFonts w:ascii="Verdana" w:eastAsia="Verdana" w:hAnsi="Verdana" w:cs="Verdana"/>
              </w:rPr>
              <w:t xml:space="preserve">Analyze the impact of expanding </w:t>
            </w:r>
            <w:r>
              <w:rPr>
                <w:rFonts w:ascii="Verdana" w:eastAsia="Verdana" w:hAnsi="Verdana" w:cs="Verdana"/>
              </w:rPr>
              <w:lastRenderedPageBreak/>
              <w:t>land and sea trade routes through the Mediterranean Basin, India, and China.</w:t>
            </w:r>
            <w:r>
              <w:t xml:space="preserve"> </w:t>
            </w:r>
          </w:p>
          <w:p w14:paraId="7E4E17F8" w14:textId="77777777" w:rsidR="00940A63" w:rsidRDefault="00F46307">
            <w:pPr>
              <w:pStyle w:val="Normal1"/>
            </w:pPr>
            <w:r>
              <w:t>6.2.8.A.4.b</w:t>
            </w:r>
          </w:p>
          <w:p w14:paraId="14FA8201" w14:textId="77777777" w:rsidR="00940A63" w:rsidRDefault="00F46307">
            <w:pPr>
              <w:pStyle w:val="Normal1"/>
              <w:numPr>
                <w:ilvl w:val="0"/>
                <w:numId w:val="7"/>
              </w:numPr>
              <w:ind w:hanging="359"/>
            </w:pPr>
            <w:r>
              <w:rPr>
                <w:rFonts w:ascii="Verdana" w:eastAsia="Verdana" w:hAnsi="Verdana" w:cs="Verdana"/>
              </w:rPr>
              <w:t>Compare and contrast the Japanese and European systems of feudalism and the effectiveness of each in promoting social, economic, and political order.</w:t>
            </w:r>
            <w:r>
              <w:t xml:space="preserve"> </w:t>
            </w:r>
          </w:p>
          <w:p w14:paraId="695A0C0B" w14:textId="77777777" w:rsidR="00940A63" w:rsidRDefault="00F46307">
            <w:pPr>
              <w:pStyle w:val="Normal1"/>
            </w:pPr>
            <w:r>
              <w:t>6.2.8.B.4.f</w:t>
            </w:r>
          </w:p>
          <w:p w14:paraId="3E8CFE3A" w14:textId="77777777" w:rsidR="00940A63" w:rsidRDefault="00F46307">
            <w:pPr>
              <w:pStyle w:val="Normal1"/>
              <w:numPr>
                <w:ilvl w:val="0"/>
                <w:numId w:val="13"/>
              </w:numPr>
              <w:ind w:hanging="359"/>
            </w:pPr>
            <w:r>
              <w:rPr>
                <w:rFonts w:ascii="Verdana" w:eastAsia="Verdana" w:hAnsi="Verdana" w:cs="Verdana"/>
              </w:rPr>
              <w:t xml:space="preserve">Explain how the geographies of China and Japan influenced their development and their relationship with one another. </w:t>
            </w:r>
            <w:r>
              <w:t xml:space="preserve"> </w:t>
            </w:r>
          </w:p>
          <w:p w14:paraId="4201D70E" w14:textId="77777777" w:rsidR="00940A63" w:rsidRDefault="00F46307">
            <w:pPr>
              <w:pStyle w:val="Normal1"/>
            </w:pPr>
            <w:r>
              <w:t>6.2.8.D.4.b</w:t>
            </w:r>
          </w:p>
          <w:p w14:paraId="5BA401B6" w14:textId="77777777" w:rsidR="00940A63" w:rsidRDefault="00F46307">
            <w:pPr>
              <w:pStyle w:val="Normal1"/>
              <w:numPr>
                <w:ilvl w:val="0"/>
                <w:numId w:val="17"/>
              </w:numPr>
              <w:ind w:hanging="359"/>
            </w:pPr>
            <w:r>
              <w:rPr>
                <w:rFonts w:ascii="Verdana" w:eastAsia="Verdana" w:hAnsi="Verdana" w:cs="Verdana"/>
              </w:rPr>
              <w:t xml:space="preserve">Analyze how religion both unified and divided people. </w:t>
            </w:r>
            <w:r>
              <w:t xml:space="preserve"> </w:t>
            </w:r>
          </w:p>
          <w:p w14:paraId="3DE283DA" w14:textId="77777777" w:rsidR="00940A63" w:rsidRDefault="00F46307">
            <w:pPr>
              <w:pStyle w:val="Normal1"/>
            </w:pPr>
            <w:r>
              <w:t>6.2.8.D.4.c</w:t>
            </w:r>
          </w:p>
          <w:p w14:paraId="35E908C7" w14:textId="77777777" w:rsidR="00940A63" w:rsidRDefault="00F46307">
            <w:pPr>
              <w:pStyle w:val="Normal1"/>
              <w:numPr>
                <w:ilvl w:val="0"/>
                <w:numId w:val="10"/>
              </w:numPr>
              <w:ind w:hanging="359"/>
            </w:pPr>
            <w:r>
              <w:rPr>
                <w:rFonts w:ascii="Verdana" w:eastAsia="Verdana" w:hAnsi="Verdana" w:cs="Verdana"/>
              </w:rPr>
              <w:t>Analyze the role of religion and economics in shaping each empire’s social hierarchy, and evaluate the impact these hierarchical structures had on the lives of various groups of people.</w:t>
            </w:r>
            <w:r>
              <w:t xml:space="preserve"> </w:t>
            </w:r>
          </w:p>
          <w:p w14:paraId="4802982E" w14:textId="77777777" w:rsidR="00940A63" w:rsidRDefault="00F46307">
            <w:pPr>
              <w:pStyle w:val="Normal1"/>
            </w:pPr>
            <w:r>
              <w:t>6.2.8.D.4.g</w:t>
            </w:r>
          </w:p>
          <w:p w14:paraId="2694E70B" w14:textId="77777777" w:rsidR="00940A63" w:rsidRDefault="00F46307">
            <w:pPr>
              <w:pStyle w:val="Normal1"/>
              <w:numPr>
                <w:ilvl w:val="0"/>
                <w:numId w:val="8"/>
              </w:numPr>
              <w:ind w:hanging="359"/>
            </w:pPr>
            <w:r>
              <w:rPr>
                <w:rFonts w:ascii="Verdana" w:eastAsia="Verdana" w:hAnsi="Verdana" w:cs="Verdana"/>
              </w:rPr>
              <w:t xml:space="preserve">Analyze the immediate and long-term impact on China and Europe of the open exchange between Europe and the Yuan (Mongol) Dynasty. </w:t>
            </w:r>
            <w:r>
              <w:t xml:space="preserve"> </w:t>
            </w:r>
          </w:p>
          <w:p w14:paraId="39704BAA" w14:textId="77777777" w:rsidR="00940A63" w:rsidRDefault="00F46307">
            <w:pPr>
              <w:pStyle w:val="Normal1"/>
            </w:pPr>
            <w:r>
              <w:t>6.whst.2.a-f</w:t>
            </w:r>
          </w:p>
          <w:p w14:paraId="24139B37" w14:textId="77777777" w:rsidR="00940A63" w:rsidRDefault="00940A63">
            <w:pPr>
              <w:pStyle w:val="Normal1"/>
            </w:pPr>
          </w:p>
          <w:p w14:paraId="1F365A62" w14:textId="77777777" w:rsidR="00940A63" w:rsidRDefault="00F46307">
            <w:pPr>
              <w:pStyle w:val="Normal1"/>
            </w:pPr>
            <w:r>
              <w:t>8.1.8.A.1</w:t>
            </w:r>
          </w:p>
          <w:p w14:paraId="03362D6F" w14:textId="77777777" w:rsidR="00940A63" w:rsidRDefault="00F46307">
            <w:pPr>
              <w:pStyle w:val="Normal1"/>
            </w:pPr>
            <w:r>
              <w:t>Create a professional document (e.g..</w:t>
            </w:r>
            <w:r w:rsidR="00D74071">
              <w:t>.,</w:t>
            </w:r>
            <w:r>
              <w:t xml:space="preserve"> newsletter, personalized learning plan, business letter or flyer) using advanced features of a word processing program. </w:t>
            </w:r>
          </w:p>
          <w:p w14:paraId="5079A7E8" w14:textId="77777777" w:rsidR="00940A63" w:rsidRDefault="00F46307">
            <w:pPr>
              <w:pStyle w:val="Normal1"/>
            </w:pPr>
            <w:r>
              <w:t xml:space="preserve">8.1.8.A.5 </w:t>
            </w:r>
          </w:p>
          <w:p w14:paraId="662B4C0B" w14:textId="77777777" w:rsidR="00940A63" w:rsidRDefault="00F46307" w:rsidP="00861E8A">
            <w:pPr>
              <w:pStyle w:val="Normal1"/>
              <w:numPr>
                <w:ilvl w:val="0"/>
                <w:numId w:val="63"/>
              </w:numPr>
              <w:ind w:hanging="359"/>
            </w:pPr>
            <w:r>
              <w:t>Select and use appropriate tools and digital resources to accomplish a variety of tasks and solve problems.</w:t>
            </w:r>
          </w:p>
        </w:tc>
        <w:tc>
          <w:tcPr>
            <w:tcW w:w="4490" w:type="dxa"/>
            <w:tcMar>
              <w:top w:w="100" w:type="dxa"/>
              <w:left w:w="0" w:type="dxa"/>
              <w:bottom w:w="100" w:type="dxa"/>
              <w:right w:w="0" w:type="dxa"/>
            </w:tcMar>
          </w:tcPr>
          <w:p w14:paraId="26112DE5" w14:textId="77777777" w:rsidR="00940A63" w:rsidRDefault="00940A63">
            <w:pPr>
              <w:pStyle w:val="Normal1"/>
              <w:spacing w:before="60"/>
              <w:ind w:left="360" w:hanging="359"/>
            </w:pPr>
          </w:p>
          <w:p w14:paraId="7C1A733E" w14:textId="77777777" w:rsidR="00940A63" w:rsidRDefault="00F46307">
            <w:pPr>
              <w:pStyle w:val="Normal1"/>
              <w:spacing w:before="60"/>
              <w:ind w:left="360" w:hanging="359"/>
            </w:pPr>
            <w:r>
              <w:rPr>
                <w:b/>
              </w:rPr>
              <w:t xml:space="preserve">Essential Questions: </w:t>
            </w:r>
          </w:p>
          <w:p w14:paraId="1DC4158D" w14:textId="77777777" w:rsidR="00940A63" w:rsidRDefault="00F46307">
            <w:pPr>
              <w:pStyle w:val="Normal1"/>
              <w:spacing w:before="60"/>
              <w:ind w:left="360" w:hanging="359"/>
            </w:pPr>
            <w:r>
              <w:t xml:space="preserve">How do the actions of leaders affect people and </w:t>
            </w:r>
            <w:r w:rsidR="00D74071">
              <w:t>countries</w:t>
            </w:r>
            <w:r w:rsidR="00D74071">
              <w:rPr>
                <w:b/>
              </w:rPr>
              <w:t>?</w:t>
            </w:r>
          </w:p>
          <w:p w14:paraId="067B77CD" w14:textId="77777777" w:rsidR="00940A63" w:rsidRDefault="00940A63">
            <w:pPr>
              <w:pStyle w:val="Normal1"/>
              <w:spacing w:before="60"/>
              <w:ind w:left="360" w:hanging="359"/>
            </w:pPr>
          </w:p>
          <w:p w14:paraId="49AFA214" w14:textId="77777777" w:rsidR="00940A63" w:rsidRDefault="00940A63">
            <w:pPr>
              <w:pStyle w:val="Normal1"/>
              <w:spacing w:before="60"/>
              <w:ind w:left="360" w:hanging="359"/>
            </w:pPr>
          </w:p>
          <w:p w14:paraId="71E9B25A" w14:textId="77777777" w:rsidR="00940A63" w:rsidRDefault="00F46307">
            <w:pPr>
              <w:pStyle w:val="Normal1"/>
              <w:spacing w:before="60"/>
              <w:ind w:left="360" w:hanging="359"/>
            </w:pPr>
            <w:r>
              <w:rPr>
                <w:b/>
              </w:rPr>
              <w:t>Enduring Understandings:</w:t>
            </w:r>
          </w:p>
          <w:p w14:paraId="2D6C25C6" w14:textId="77777777" w:rsidR="00940A63" w:rsidRDefault="00F46307">
            <w:pPr>
              <w:pStyle w:val="Normal1"/>
              <w:spacing w:before="60"/>
              <w:ind w:left="360" w:hanging="359"/>
            </w:pPr>
            <w:r>
              <w:t xml:space="preserve">Governments can change based on the needs of people, their society and culture. </w:t>
            </w:r>
          </w:p>
          <w:p w14:paraId="28F1F92B" w14:textId="77777777" w:rsidR="00940A63" w:rsidRDefault="00940A63">
            <w:pPr>
              <w:pStyle w:val="Normal1"/>
              <w:spacing w:before="60"/>
              <w:ind w:left="360" w:hanging="359"/>
            </w:pPr>
          </w:p>
          <w:p w14:paraId="65F0B119" w14:textId="77777777" w:rsidR="00940A63" w:rsidRDefault="00940A63">
            <w:pPr>
              <w:pStyle w:val="Normal1"/>
              <w:spacing w:before="60"/>
              <w:ind w:left="360" w:hanging="359"/>
            </w:pPr>
          </w:p>
          <w:p w14:paraId="5DC6FB0D" w14:textId="77777777" w:rsidR="00940A63" w:rsidRDefault="00940A63">
            <w:pPr>
              <w:pStyle w:val="Normal1"/>
              <w:spacing w:before="60"/>
              <w:ind w:left="360" w:hanging="359"/>
            </w:pPr>
          </w:p>
          <w:p w14:paraId="3599FBF0" w14:textId="77777777" w:rsidR="00940A63" w:rsidRDefault="00940A63">
            <w:pPr>
              <w:pStyle w:val="Normal1"/>
              <w:spacing w:before="60"/>
              <w:ind w:left="360" w:hanging="359"/>
            </w:pPr>
          </w:p>
          <w:p w14:paraId="6F62F456" w14:textId="77777777" w:rsidR="00940A63" w:rsidRDefault="00940A63">
            <w:pPr>
              <w:pStyle w:val="Normal1"/>
              <w:spacing w:before="60"/>
              <w:ind w:left="360" w:hanging="359"/>
            </w:pPr>
          </w:p>
          <w:p w14:paraId="42447264" w14:textId="77777777" w:rsidR="00940A63" w:rsidRDefault="00940A63">
            <w:pPr>
              <w:pStyle w:val="Normal1"/>
              <w:spacing w:before="60"/>
              <w:ind w:left="360" w:hanging="359"/>
            </w:pPr>
          </w:p>
          <w:p w14:paraId="56E53693" w14:textId="77777777" w:rsidR="00940A63" w:rsidRDefault="00940A63">
            <w:pPr>
              <w:pStyle w:val="Normal1"/>
              <w:spacing w:before="60"/>
              <w:ind w:left="360" w:hanging="359"/>
            </w:pPr>
          </w:p>
        </w:tc>
        <w:tc>
          <w:tcPr>
            <w:tcW w:w="4830" w:type="dxa"/>
            <w:tcMar>
              <w:top w:w="100" w:type="dxa"/>
              <w:left w:w="0" w:type="dxa"/>
              <w:bottom w:w="100" w:type="dxa"/>
              <w:right w:w="0" w:type="dxa"/>
            </w:tcMar>
          </w:tcPr>
          <w:p w14:paraId="326B93D9" w14:textId="77777777" w:rsidR="00940A63" w:rsidRDefault="00F46307">
            <w:pPr>
              <w:pStyle w:val="Normal1"/>
              <w:spacing w:before="60"/>
              <w:ind w:left="360" w:hanging="359"/>
            </w:pPr>
            <w:r>
              <w:rPr>
                <w:b/>
              </w:rPr>
              <w:t>Learning Activities: Informational Writing Activity: How geographical features of China and Japan influenced their development.</w:t>
            </w:r>
          </w:p>
          <w:p w14:paraId="6413BBA1" w14:textId="77777777" w:rsidR="00940A63" w:rsidRDefault="00F46307">
            <w:pPr>
              <w:pStyle w:val="Normal1"/>
              <w:spacing w:before="60"/>
              <w:ind w:left="360" w:hanging="359"/>
            </w:pPr>
            <w:r>
              <w:t>Day 1:Utilize Google Earth to identify unique and defining geographical features of Japan and China.</w:t>
            </w:r>
          </w:p>
          <w:p w14:paraId="6411FA7C" w14:textId="77777777" w:rsidR="00940A63" w:rsidRDefault="00F46307">
            <w:pPr>
              <w:pStyle w:val="Normal1"/>
              <w:spacing w:before="60"/>
              <w:ind w:left="360" w:hanging="359"/>
            </w:pPr>
            <w:r>
              <w:t>Day 3:Drafting writing sample: review essay structure.</w:t>
            </w:r>
          </w:p>
          <w:p w14:paraId="20C34F93" w14:textId="77777777" w:rsidR="00940A63" w:rsidRDefault="00F46307">
            <w:pPr>
              <w:pStyle w:val="Normal1"/>
              <w:spacing w:before="60"/>
              <w:ind w:left="360" w:hanging="359"/>
            </w:pPr>
            <w:r>
              <w:t xml:space="preserve">Day 4: Conference on the draft domain specific vocabulary; </w:t>
            </w:r>
            <w:r w:rsidR="00D74071">
              <w:t>well-chosen</w:t>
            </w:r>
            <w:r>
              <w:t xml:space="preserve"> facts concrete details and clear relationships among ideas.</w:t>
            </w:r>
          </w:p>
          <w:p w14:paraId="7FD07CC9" w14:textId="77777777" w:rsidR="00940A63" w:rsidRDefault="00F46307">
            <w:pPr>
              <w:pStyle w:val="Normal1"/>
              <w:spacing w:before="60"/>
              <w:ind w:left="360" w:hanging="359"/>
            </w:pPr>
            <w:r>
              <w:t>Day5: Generate final draft.</w:t>
            </w:r>
          </w:p>
          <w:p w14:paraId="7C5028AC" w14:textId="77777777" w:rsidR="00940A63" w:rsidRDefault="00F46307">
            <w:pPr>
              <w:pStyle w:val="Normal1"/>
              <w:spacing w:before="60"/>
              <w:ind w:left="360" w:hanging="359"/>
            </w:pPr>
            <w:r>
              <w:rPr>
                <w:b/>
              </w:rPr>
              <w:t>Materials: Lap Tops, Google Earth;</w:t>
            </w:r>
          </w:p>
          <w:p w14:paraId="2A353FDA" w14:textId="77777777" w:rsidR="00940A63" w:rsidRDefault="00F46307">
            <w:pPr>
              <w:pStyle w:val="Normal1"/>
              <w:spacing w:before="60"/>
              <w:ind w:left="360" w:hanging="359"/>
            </w:pPr>
            <w:r>
              <w:rPr>
                <w:b/>
              </w:rPr>
              <w:t>Assessment Models: Day 2 4 Column research template: list the features unique to Japan and China.</w:t>
            </w:r>
          </w:p>
          <w:p w14:paraId="57DF614A" w14:textId="77777777" w:rsidR="00940A63" w:rsidRDefault="00940A63">
            <w:pPr>
              <w:pStyle w:val="Normal1"/>
              <w:spacing w:before="60"/>
            </w:pPr>
          </w:p>
          <w:p w14:paraId="2FA43E95" w14:textId="77777777" w:rsidR="00940A63" w:rsidRDefault="00F46307">
            <w:pPr>
              <w:pStyle w:val="Normal1"/>
              <w:spacing w:before="60"/>
            </w:pPr>
            <w:r>
              <w:rPr>
                <w:b/>
              </w:rPr>
              <w:t xml:space="preserve">Web Quest: Genghis Khan for President </w:t>
            </w:r>
            <w:hyperlink r:id="rId20">
              <w:r>
                <w:rPr>
                  <w:b/>
                  <w:color w:val="1155CC"/>
                  <w:u w:val="single"/>
                </w:rPr>
                <w:t>http://questgarden.com/79/89/9/090407145625/</w:t>
              </w:r>
            </w:hyperlink>
          </w:p>
          <w:p w14:paraId="4B01A6C8" w14:textId="77777777" w:rsidR="00940A63" w:rsidRDefault="00940A63">
            <w:pPr>
              <w:pStyle w:val="Normal1"/>
              <w:spacing w:before="60"/>
            </w:pPr>
          </w:p>
          <w:p w14:paraId="19681988" w14:textId="77777777" w:rsidR="00940A63" w:rsidRDefault="00F46307">
            <w:pPr>
              <w:pStyle w:val="Normal1"/>
              <w:spacing w:before="60"/>
            </w:pPr>
            <w:r>
              <w:rPr>
                <w:b/>
              </w:rPr>
              <w:t>(1)Web Quest:  Reunification of the Tang Dynasty</w:t>
            </w:r>
          </w:p>
          <w:p w14:paraId="49A825D6" w14:textId="77777777" w:rsidR="00940A63" w:rsidRDefault="0055418F">
            <w:pPr>
              <w:pStyle w:val="Normal1"/>
              <w:spacing w:before="60"/>
            </w:pPr>
            <w:hyperlink r:id="rId21">
              <w:r w:rsidR="00F46307">
                <w:rPr>
                  <w:b/>
                  <w:color w:val="1155CC"/>
                  <w:u w:val="single"/>
                </w:rPr>
                <w:t>http://questgarden.com/49/88/3/070412093400/</w:t>
              </w:r>
            </w:hyperlink>
          </w:p>
          <w:p w14:paraId="52C05BC2" w14:textId="77777777" w:rsidR="00940A63" w:rsidRDefault="00940A63">
            <w:pPr>
              <w:pStyle w:val="Normal1"/>
              <w:spacing w:before="60"/>
            </w:pPr>
          </w:p>
          <w:p w14:paraId="388CF339" w14:textId="77777777" w:rsidR="00940A63" w:rsidRDefault="00F46307">
            <w:pPr>
              <w:pStyle w:val="Normal1"/>
              <w:spacing w:before="60"/>
            </w:pPr>
            <w:r>
              <w:rPr>
                <w:b/>
              </w:rPr>
              <w:t>(2)WebQuest:</w:t>
            </w:r>
            <w:hyperlink r:id="rId22">
              <w:r>
                <w:rPr>
                  <w:b/>
                  <w:color w:val="1155CC"/>
                  <w:u w:val="single"/>
                </w:rPr>
                <w:t>http://questgarden.com/62/41/2/080315222502/task.htm</w:t>
              </w:r>
            </w:hyperlink>
            <w:r>
              <w:rPr>
                <w:b/>
              </w:rPr>
              <w:t>: China’s Talented Dynasties: Tang and Song</w:t>
            </w:r>
          </w:p>
          <w:p w14:paraId="125BB211" w14:textId="77777777" w:rsidR="00940A63" w:rsidRDefault="00940A63">
            <w:pPr>
              <w:pStyle w:val="Normal1"/>
              <w:spacing w:before="60"/>
            </w:pPr>
          </w:p>
          <w:p w14:paraId="62CB0047" w14:textId="77777777" w:rsidR="00940A63" w:rsidRDefault="00940A63">
            <w:pPr>
              <w:pStyle w:val="Normal1"/>
              <w:spacing w:before="60"/>
            </w:pPr>
          </w:p>
          <w:p w14:paraId="20D69649" w14:textId="77777777" w:rsidR="00940A63" w:rsidRDefault="00F46307">
            <w:pPr>
              <w:pStyle w:val="Normal1"/>
              <w:spacing w:before="60"/>
            </w:pPr>
            <w:r>
              <w:rPr>
                <w:b/>
              </w:rPr>
              <w:lastRenderedPageBreak/>
              <w:t>Digital Storytelling: Fiction</w:t>
            </w:r>
          </w:p>
          <w:p w14:paraId="635036F9" w14:textId="77777777" w:rsidR="00940A63" w:rsidRDefault="00F46307">
            <w:pPr>
              <w:pStyle w:val="Normal1"/>
              <w:spacing w:before="60"/>
            </w:pPr>
            <w:r>
              <w:t>Use Chinese or Japanese Fables to “Digitally Re-create” a fable and compare it to a modern day problem or solution.</w:t>
            </w:r>
          </w:p>
          <w:p w14:paraId="1759E11A" w14:textId="77777777" w:rsidR="00940A63" w:rsidRDefault="00940A63">
            <w:pPr>
              <w:pStyle w:val="Normal1"/>
              <w:spacing w:before="60"/>
            </w:pPr>
          </w:p>
          <w:p w14:paraId="6E1D5279" w14:textId="77777777" w:rsidR="00940A63" w:rsidRDefault="00F46307">
            <w:pPr>
              <w:pStyle w:val="Normal1"/>
              <w:spacing w:before="60"/>
            </w:pPr>
            <w:r>
              <w:t>Materials: Lap Tops, Projector, BBC Website</w:t>
            </w:r>
          </w:p>
          <w:p w14:paraId="75F1D65A" w14:textId="77777777" w:rsidR="00940A63" w:rsidRDefault="00F46307">
            <w:pPr>
              <w:pStyle w:val="Normal1"/>
              <w:spacing w:before="60"/>
            </w:pPr>
            <w:r>
              <w:t>Assessment Model:  Activity Rubric</w:t>
            </w:r>
          </w:p>
          <w:p w14:paraId="59B93833" w14:textId="77777777" w:rsidR="00940A63" w:rsidRDefault="00940A63">
            <w:pPr>
              <w:pStyle w:val="Normal1"/>
              <w:spacing w:before="60"/>
            </w:pPr>
          </w:p>
          <w:p w14:paraId="31ADDFF5" w14:textId="77777777" w:rsidR="00940A63" w:rsidRDefault="00940A63">
            <w:pPr>
              <w:pStyle w:val="Normal1"/>
              <w:spacing w:before="60"/>
            </w:pPr>
          </w:p>
          <w:p w14:paraId="76759543" w14:textId="77777777" w:rsidR="00940A63" w:rsidRDefault="00940A63">
            <w:pPr>
              <w:pStyle w:val="Normal1"/>
              <w:spacing w:before="60"/>
              <w:ind w:left="360" w:hanging="359"/>
            </w:pPr>
          </w:p>
        </w:tc>
      </w:tr>
    </w:tbl>
    <w:p w14:paraId="5BADF577" w14:textId="77777777" w:rsidR="00940A63" w:rsidRDefault="00F46307">
      <w:pPr>
        <w:pStyle w:val="Normal1"/>
      </w:pPr>
      <w:r>
        <w:lastRenderedPageBreak/>
        <w:br w:type="page"/>
      </w:r>
    </w:p>
    <w:p w14:paraId="3BAEB28B" w14:textId="77777777" w:rsidR="00940A63" w:rsidRDefault="00940A63">
      <w:pPr>
        <w:pStyle w:val="Normal1"/>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330"/>
        <w:gridCol w:w="4490"/>
        <w:gridCol w:w="4830"/>
      </w:tblGrid>
      <w:tr w:rsidR="00940A63" w14:paraId="271D2CF0" w14:textId="77777777" w:rsidTr="00861E8A">
        <w:trPr>
          <w:trHeight w:val="500"/>
        </w:trPr>
        <w:tc>
          <w:tcPr>
            <w:tcW w:w="4330" w:type="dxa"/>
            <w:tcMar>
              <w:top w:w="100" w:type="dxa"/>
              <w:left w:w="0" w:type="dxa"/>
              <w:bottom w:w="100" w:type="dxa"/>
              <w:right w:w="0" w:type="dxa"/>
            </w:tcMar>
          </w:tcPr>
          <w:p w14:paraId="38044FF2" w14:textId="77777777" w:rsidR="00940A63" w:rsidRDefault="00F46307">
            <w:pPr>
              <w:pStyle w:val="Normal1"/>
              <w:spacing w:line="276" w:lineRule="auto"/>
            </w:pPr>
            <w:r>
              <w:rPr>
                <w:b/>
              </w:rPr>
              <w:t>Suggested days of Instruction:</w:t>
            </w:r>
          </w:p>
          <w:p w14:paraId="187BBB67" w14:textId="77777777" w:rsidR="00940A63" w:rsidRDefault="00F46307">
            <w:pPr>
              <w:pStyle w:val="Normal1"/>
              <w:spacing w:before="60"/>
              <w:jc w:val="center"/>
            </w:pPr>
            <w:r>
              <w:rPr>
                <w:b/>
              </w:rPr>
              <w:t>Quarter 2</w:t>
            </w:r>
          </w:p>
          <w:p w14:paraId="5DD112A4" w14:textId="77777777" w:rsidR="00940A63" w:rsidRDefault="00F46307">
            <w:pPr>
              <w:pStyle w:val="Normal1"/>
              <w:spacing w:before="60"/>
            </w:pPr>
            <w:r>
              <w:rPr>
                <w:b/>
              </w:rPr>
              <w:t xml:space="preserve">                   2 weeks</w:t>
            </w:r>
          </w:p>
        </w:tc>
        <w:tc>
          <w:tcPr>
            <w:tcW w:w="4490" w:type="dxa"/>
            <w:tcMar>
              <w:top w:w="100" w:type="dxa"/>
              <w:left w:w="0" w:type="dxa"/>
              <w:bottom w:w="100" w:type="dxa"/>
              <w:right w:w="0" w:type="dxa"/>
            </w:tcMar>
          </w:tcPr>
          <w:p w14:paraId="38C50E92" w14:textId="77777777" w:rsidR="00940A63" w:rsidRDefault="00F46307">
            <w:pPr>
              <w:pStyle w:val="Normal1"/>
              <w:jc w:val="center"/>
            </w:pPr>
            <w:r>
              <w:rPr>
                <w:rFonts w:ascii="Courier New" w:eastAsia="Courier New" w:hAnsi="Courier New" w:cs="Courier New"/>
              </w:rPr>
              <w:t>Big Idea:</w:t>
            </w:r>
          </w:p>
          <w:p w14:paraId="7ACCCD94" w14:textId="77777777" w:rsidR="00940A63" w:rsidRDefault="00F46307">
            <w:pPr>
              <w:pStyle w:val="Normal1"/>
              <w:jc w:val="center"/>
            </w:pPr>
            <w:r>
              <w:rPr>
                <w:b/>
              </w:rPr>
              <w:t>Middle Ages</w:t>
            </w:r>
          </w:p>
          <w:p w14:paraId="1DF79F1A" w14:textId="77777777" w:rsidR="00940A63" w:rsidRDefault="00940A63">
            <w:pPr>
              <w:pStyle w:val="Normal1"/>
            </w:pPr>
          </w:p>
        </w:tc>
        <w:tc>
          <w:tcPr>
            <w:tcW w:w="4830" w:type="dxa"/>
            <w:tcMar>
              <w:top w:w="100" w:type="dxa"/>
              <w:left w:w="0" w:type="dxa"/>
              <w:bottom w:w="100" w:type="dxa"/>
              <w:right w:w="0" w:type="dxa"/>
            </w:tcMar>
          </w:tcPr>
          <w:p w14:paraId="3F9F777F" w14:textId="77777777" w:rsidR="00940A63" w:rsidRDefault="00F46307">
            <w:pPr>
              <w:pStyle w:val="Normal1"/>
              <w:spacing w:line="276" w:lineRule="auto"/>
            </w:pPr>
            <w:r>
              <w:rPr>
                <w:b/>
              </w:rPr>
              <w:t xml:space="preserve">Topic: </w:t>
            </w:r>
          </w:p>
          <w:p w14:paraId="63B80ED0" w14:textId="77777777" w:rsidR="00940A63" w:rsidRDefault="00F46307">
            <w:pPr>
              <w:pStyle w:val="Normal1"/>
              <w:spacing w:line="276" w:lineRule="auto"/>
            </w:pPr>
            <w:r>
              <w:rPr>
                <w:b/>
              </w:rPr>
              <w:t>Africa</w:t>
            </w:r>
          </w:p>
        </w:tc>
      </w:tr>
      <w:tr w:rsidR="00940A63" w14:paraId="75690972" w14:textId="77777777" w:rsidTr="00861E8A">
        <w:tc>
          <w:tcPr>
            <w:tcW w:w="4330" w:type="dxa"/>
            <w:tcMar>
              <w:top w:w="100" w:type="dxa"/>
              <w:left w:w="0" w:type="dxa"/>
              <w:bottom w:w="100" w:type="dxa"/>
              <w:right w:w="0" w:type="dxa"/>
            </w:tcMar>
          </w:tcPr>
          <w:p w14:paraId="2551B1D4" w14:textId="77777777" w:rsidR="00940A63" w:rsidRDefault="00F46307">
            <w:pPr>
              <w:pStyle w:val="Normal1"/>
              <w:spacing w:before="60"/>
            </w:pPr>
            <w:r>
              <w:rPr>
                <w:b/>
              </w:rPr>
              <w:t>Objectives / Cluster Concepts /</w:t>
            </w:r>
          </w:p>
          <w:p w14:paraId="4A1FE629" w14:textId="77777777" w:rsidR="00940A63" w:rsidRDefault="00F46307">
            <w:pPr>
              <w:pStyle w:val="Normal1"/>
              <w:spacing w:before="60"/>
            </w:pPr>
            <w:r>
              <w:rPr>
                <w:b/>
              </w:rPr>
              <w:t>Cumulative Progress Indicators (CPI's)</w:t>
            </w:r>
          </w:p>
          <w:p w14:paraId="44CD8C0F" w14:textId="77777777" w:rsidR="00940A63" w:rsidRDefault="00F46307">
            <w:pPr>
              <w:pStyle w:val="Normal1"/>
              <w:spacing w:before="60"/>
            </w:pPr>
            <w:r>
              <w:rPr>
                <w:b/>
              </w:rPr>
              <w:t>The student will be able to:</w:t>
            </w:r>
          </w:p>
        </w:tc>
        <w:tc>
          <w:tcPr>
            <w:tcW w:w="4490" w:type="dxa"/>
            <w:tcMar>
              <w:top w:w="100" w:type="dxa"/>
              <w:left w:w="0" w:type="dxa"/>
              <w:bottom w:w="100" w:type="dxa"/>
              <w:right w:w="0" w:type="dxa"/>
            </w:tcMar>
          </w:tcPr>
          <w:p w14:paraId="1C82FB23" w14:textId="77777777" w:rsidR="00940A63" w:rsidRDefault="00F46307">
            <w:pPr>
              <w:pStyle w:val="Normal1"/>
              <w:spacing w:before="60"/>
            </w:pPr>
            <w:r>
              <w:rPr>
                <w:b/>
              </w:rPr>
              <w:t>Essential Questions, Enduring Understandings</w:t>
            </w:r>
          </w:p>
        </w:tc>
        <w:tc>
          <w:tcPr>
            <w:tcW w:w="4830" w:type="dxa"/>
            <w:tcMar>
              <w:top w:w="100" w:type="dxa"/>
              <w:left w:w="0" w:type="dxa"/>
              <w:bottom w:w="100" w:type="dxa"/>
              <w:right w:w="0" w:type="dxa"/>
            </w:tcMar>
          </w:tcPr>
          <w:p w14:paraId="67E91F77" w14:textId="77777777" w:rsidR="00940A63" w:rsidRDefault="00F46307">
            <w:pPr>
              <w:pStyle w:val="Normal1"/>
              <w:spacing w:before="60"/>
            </w:pPr>
            <w:r>
              <w:rPr>
                <w:b/>
              </w:rPr>
              <w:t>Instructional Tools / Materials / Technology / Resources / Learning Activities / Interdisciplinary Activities / Assessment Model</w:t>
            </w:r>
          </w:p>
        </w:tc>
      </w:tr>
      <w:tr w:rsidR="00940A63" w14:paraId="45D4A2F2" w14:textId="77777777" w:rsidTr="00861E8A">
        <w:tc>
          <w:tcPr>
            <w:tcW w:w="4330" w:type="dxa"/>
            <w:tcMar>
              <w:top w:w="100" w:type="dxa"/>
              <w:left w:w="0" w:type="dxa"/>
              <w:bottom w:w="100" w:type="dxa"/>
              <w:right w:w="0" w:type="dxa"/>
            </w:tcMar>
          </w:tcPr>
          <w:p w14:paraId="599C45DC" w14:textId="77777777" w:rsidR="00940A63" w:rsidRDefault="00940A63">
            <w:pPr>
              <w:pStyle w:val="Normal1"/>
            </w:pPr>
          </w:p>
          <w:p w14:paraId="5B30F50B" w14:textId="77777777" w:rsidR="00940A63" w:rsidRDefault="00F46307">
            <w:pPr>
              <w:pStyle w:val="Normal1"/>
            </w:pPr>
            <w:r>
              <w:t>6.2.8.A.3.a</w:t>
            </w:r>
          </w:p>
          <w:p w14:paraId="003584F6" w14:textId="77777777" w:rsidR="00940A63" w:rsidRDefault="00F46307">
            <w:pPr>
              <w:pStyle w:val="Normal1"/>
              <w:numPr>
                <w:ilvl w:val="0"/>
                <w:numId w:val="42"/>
              </w:numPr>
              <w:ind w:hanging="359"/>
            </w:pPr>
            <w:r>
              <w:rPr>
                <w:rFonts w:ascii="Verdana" w:eastAsia="Verdana" w:hAnsi="Verdana" w:cs="Verdana"/>
              </w:rPr>
              <w:t>Compare and contrast the methods (i.e., autocratic rule, philosophies, and bureaucratic structures; communication and transportation systems) used by the rulers of Rome, China, and India to control and unify their expanding empires.</w:t>
            </w:r>
            <w:r>
              <w:t xml:space="preserve"> </w:t>
            </w:r>
          </w:p>
          <w:p w14:paraId="203A7C4E" w14:textId="77777777" w:rsidR="00940A63" w:rsidRDefault="00F46307">
            <w:pPr>
              <w:pStyle w:val="Normal1"/>
            </w:pPr>
            <w:r>
              <w:t>6.2.8.A.3.b</w:t>
            </w:r>
          </w:p>
          <w:p w14:paraId="7EBF72E2" w14:textId="77777777" w:rsidR="00940A63" w:rsidRDefault="00F46307">
            <w:pPr>
              <w:pStyle w:val="Normal1"/>
              <w:numPr>
                <w:ilvl w:val="0"/>
                <w:numId w:val="61"/>
              </w:numPr>
              <w:ind w:hanging="359"/>
            </w:pPr>
            <w:r>
              <w:rPr>
                <w:rFonts w:ascii="Verdana" w:eastAsia="Verdana" w:hAnsi="Verdana" w:cs="Verdana"/>
              </w:rPr>
              <w:t>Compare and contrast the rights and responsibilities of free men, women, slaves, and foreigners in the political, economic, and social structures of classical civilizations.</w:t>
            </w:r>
            <w:r>
              <w:t xml:space="preserve"> </w:t>
            </w:r>
          </w:p>
          <w:p w14:paraId="11A73952" w14:textId="77777777" w:rsidR="00940A63" w:rsidRDefault="00F46307">
            <w:pPr>
              <w:pStyle w:val="Normal1"/>
            </w:pPr>
            <w:r>
              <w:t>6.2.8.B.3.a</w:t>
            </w:r>
          </w:p>
          <w:p w14:paraId="574EC3F2" w14:textId="77777777" w:rsidR="00940A63" w:rsidRDefault="00F46307">
            <w:pPr>
              <w:pStyle w:val="Normal1"/>
              <w:numPr>
                <w:ilvl w:val="0"/>
                <w:numId w:val="16"/>
              </w:numPr>
              <w:ind w:hanging="359"/>
            </w:pPr>
            <w:r>
              <w:rPr>
                <w:rFonts w:ascii="Verdana" w:eastAsia="Verdana" w:hAnsi="Verdana" w:cs="Verdana"/>
              </w:rPr>
              <w:t>Determine how geography and the availability of natural resources influenced the development of the political, economic, and cultural systems of each of the classical civilizations and provided motivation for expansion.</w:t>
            </w:r>
            <w:r>
              <w:t xml:space="preserve"> </w:t>
            </w:r>
          </w:p>
          <w:p w14:paraId="03C00DDC" w14:textId="77777777" w:rsidR="00940A63" w:rsidRDefault="00F46307">
            <w:pPr>
              <w:pStyle w:val="Normal1"/>
            </w:pPr>
            <w:r>
              <w:t>6.2.8.B.4.b</w:t>
            </w:r>
          </w:p>
          <w:p w14:paraId="79E05675" w14:textId="77777777" w:rsidR="00940A63" w:rsidRDefault="00F46307">
            <w:pPr>
              <w:pStyle w:val="Normal1"/>
              <w:numPr>
                <w:ilvl w:val="0"/>
                <w:numId w:val="57"/>
              </w:numPr>
              <w:ind w:hanging="359"/>
            </w:pPr>
            <w:r>
              <w:rPr>
                <w:rFonts w:ascii="Verdana" w:eastAsia="Verdana" w:hAnsi="Verdana" w:cs="Verdana"/>
              </w:rPr>
              <w:t>Assess how maritime and overland trade routes (i.e., the African caravan and Silk Road) impacted urbanization, transportation, communication, and the development of international trade centers.</w:t>
            </w:r>
            <w:r>
              <w:t xml:space="preserve"> </w:t>
            </w:r>
          </w:p>
          <w:p w14:paraId="2E61C6C8" w14:textId="77777777" w:rsidR="009D7A81" w:rsidRDefault="009D7A81">
            <w:pPr>
              <w:pStyle w:val="Normal1"/>
            </w:pPr>
          </w:p>
          <w:p w14:paraId="7813BF4B" w14:textId="77777777" w:rsidR="00940A63" w:rsidRDefault="00F46307">
            <w:pPr>
              <w:pStyle w:val="Normal1"/>
            </w:pPr>
            <w:r>
              <w:lastRenderedPageBreak/>
              <w:t>6.2.8.B.4.c</w:t>
            </w:r>
          </w:p>
          <w:p w14:paraId="289E9BE1" w14:textId="77777777" w:rsidR="00940A63" w:rsidRDefault="00F46307">
            <w:pPr>
              <w:pStyle w:val="Normal1"/>
              <w:numPr>
                <w:ilvl w:val="0"/>
                <w:numId w:val="48"/>
              </w:numPr>
              <w:ind w:hanging="359"/>
            </w:pPr>
            <w:r>
              <w:rPr>
                <w:rFonts w:ascii="Verdana" w:eastAsia="Verdana" w:hAnsi="Verdana" w:cs="Verdana"/>
              </w:rPr>
              <w:t>Determine how Africa’s physical geography and natural resources posed challenges and opportunities for trade and development</w:t>
            </w:r>
            <w:r>
              <w:t xml:space="preserve"> </w:t>
            </w:r>
          </w:p>
          <w:p w14:paraId="67CED57C" w14:textId="77777777" w:rsidR="00940A63" w:rsidRDefault="00F46307">
            <w:pPr>
              <w:pStyle w:val="Normal1"/>
            </w:pPr>
            <w:r>
              <w:t>6.2.8.C.4.d</w:t>
            </w:r>
          </w:p>
          <w:p w14:paraId="04E0F295" w14:textId="77777777" w:rsidR="00940A63" w:rsidRDefault="00F46307">
            <w:pPr>
              <w:pStyle w:val="Normal1"/>
              <w:numPr>
                <w:ilvl w:val="0"/>
                <w:numId w:val="18"/>
              </w:numPr>
              <w:ind w:hanging="359"/>
            </w:pPr>
            <w:r>
              <w:rPr>
                <w:rFonts w:ascii="Verdana" w:eastAsia="Verdana" w:hAnsi="Verdana" w:cs="Verdana"/>
              </w:rPr>
              <w:t>Analyze the relationship between trade routes and the development of powerful city-states and kingdoms in Africa.</w:t>
            </w:r>
            <w:r>
              <w:t xml:space="preserve"> </w:t>
            </w:r>
          </w:p>
          <w:p w14:paraId="44C6ED42" w14:textId="77777777" w:rsidR="00940A63" w:rsidRDefault="00F46307">
            <w:pPr>
              <w:pStyle w:val="Normal1"/>
            </w:pPr>
            <w:r>
              <w:t>6.2.8.D.4.b</w:t>
            </w:r>
          </w:p>
          <w:p w14:paraId="1E88E07C" w14:textId="77777777" w:rsidR="00940A63" w:rsidRDefault="00F46307">
            <w:pPr>
              <w:pStyle w:val="Normal1"/>
              <w:numPr>
                <w:ilvl w:val="0"/>
                <w:numId w:val="26"/>
              </w:numPr>
              <w:ind w:hanging="359"/>
            </w:pPr>
            <w:r>
              <w:rPr>
                <w:rFonts w:ascii="Verdana" w:eastAsia="Verdana" w:hAnsi="Verdana" w:cs="Verdana"/>
              </w:rPr>
              <w:t>Analyze how trade, technology, the availability of natural resources, and contact with other civilizations affected the development of empires in Eurasia and the Americas.</w:t>
            </w:r>
            <w:r>
              <w:t xml:space="preserve"> </w:t>
            </w:r>
          </w:p>
          <w:p w14:paraId="0418B0EB" w14:textId="77777777" w:rsidR="00940A63" w:rsidRDefault="00F46307">
            <w:pPr>
              <w:pStyle w:val="Normal1"/>
            </w:pPr>
            <w:r>
              <w:t>6.2.8.D.4.c</w:t>
            </w:r>
          </w:p>
          <w:p w14:paraId="4247DFDE" w14:textId="77777777" w:rsidR="00940A63" w:rsidRDefault="00F46307">
            <w:pPr>
              <w:pStyle w:val="Normal1"/>
              <w:numPr>
                <w:ilvl w:val="0"/>
                <w:numId w:val="30"/>
              </w:numPr>
              <w:ind w:hanging="359"/>
            </w:pPr>
            <w:r>
              <w:rPr>
                <w:rFonts w:ascii="Verdana" w:eastAsia="Verdana" w:hAnsi="Verdana" w:cs="Verdana"/>
              </w:rPr>
              <w:t>Explain how the development of new business practices and banking systems impacted global trade and the development of a merchant class.</w:t>
            </w:r>
            <w:r>
              <w:t xml:space="preserve"> </w:t>
            </w:r>
          </w:p>
          <w:p w14:paraId="5A641FD6" w14:textId="77777777" w:rsidR="00940A63" w:rsidRDefault="00F46307">
            <w:pPr>
              <w:pStyle w:val="Normal1"/>
            </w:pPr>
            <w:r>
              <w:t>6.2.8.D.4.i</w:t>
            </w:r>
          </w:p>
          <w:p w14:paraId="4E264CED" w14:textId="77777777" w:rsidR="00940A63" w:rsidRDefault="00F46307">
            <w:pPr>
              <w:pStyle w:val="Normal1"/>
              <w:numPr>
                <w:ilvl w:val="0"/>
                <w:numId w:val="22"/>
              </w:numPr>
              <w:ind w:hanging="359"/>
            </w:pPr>
            <w:r>
              <w:rPr>
                <w:rFonts w:ascii="Verdana" w:eastAsia="Verdana" w:hAnsi="Verdana" w:cs="Verdana"/>
              </w:rPr>
              <w:t>Explain how and why Islam spread in Africa, the significance of Timbuktu to the development and spread of learning, and the impact Islam continues to have on African society.</w:t>
            </w:r>
            <w:r>
              <w:t xml:space="preserve"> </w:t>
            </w:r>
          </w:p>
          <w:p w14:paraId="2E62076D" w14:textId="77777777" w:rsidR="00940A63" w:rsidRDefault="00F46307">
            <w:pPr>
              <w:pStyle w:val="Normal1"/>
            </w:pPr>
            <w:r>
              <w:t>6.2.8.D.4.j</w:t>
            </w:r>
          </w:p>
          <w:p w14:paraId="01C3A696" w14:textId="77777777" w:rsidR="00940A63" w:rsidRDefault="00F46307">
            <w:pPr>
              <w:pStyle w:val="Normal1"/>
              <w:numPr>
                <w:ilvl w:val="0"/>
                <w:numId w:val="36"/>
              </w:numPr>
              <w:ind w:hanging="359"/>
            </w:pPr>
            <w:r>
              <w:rPr>
                <w:rFonts w:ascii="Verdana" w:eastAsia="Verdana" w:hAnsi="Verdana" w:cs="Verdana"/>
              </w:rPr>
              <w:t>Compare the major technological innovations and cultural contributions of the civilizations of this period and justify which represent enduring legacies.</w:t>
            </w:r>
            <w:r>
              <w:t xml:space="preserve"> </w:t>
            </w:r>
          </w:p>
          <w:p w14:paraId="49DA6EA1" w14:textId="77777777" w:rsidR="00940A63" w:rsidRDefault="00F46307">
            <w:pPr>
              <w:pStyle w:val="Normal1"/>
            </w:pPr>
            <w:r>
              <w:t xml:space="preserve">8.1.8.D.1 </w:t>
            </w:r>
          </w:p>
          <w:p w14:paraId="5BD301C9" w14:textId="77777777" w:rsidR="00940A63" w:rsidRDefault="00F46307">
            <w:pPr>
              <w:pStyle w:val="Normal1"/>
              <w:numPr>
                <w:ilvl w:val="0"/>
                <w:numId w:val="20"/>
              </w:numPr>
              <w:ind w:hanging="359"/>
            </w:pPr>
            <w:r>
              <w:t>Model appropriate online behaviors related to cyber safety, cyber bullying, cyber security and ethics.</w:t>
            </w:r>
          </w:p>
          <w:p w14:paraId="48F8710F" w14:textId="77777777" w:rsidR="00940A63" w:rsidRDefault="00F46307">
            <w:pPr>
              <w:pStyle w:val="Normal1"/>
            </w:pPr>
            <w:r>
              <w:t>8.1.8.D.3</w:t>
            </w:r>
          </w:p>
          <w:p w14:paraId="7E161BA5" w14:textId="77777777" w:rsidR="00940A63" w:rsidRDefault="00F46307">
            <w:pPr>
              <w:pStyle w:val="Normal1"/>
              <w:numPr>
                <w:ilvl w:val="0"/>
                <w:numId w:val="6"/>
              </w:numPr>
              <w:ind w:hanging="359"/>
            </w:pPr>
            <w:r>
              <w:t xml:space="preserve">Demonstrate how information may be </w:t>
            </w:r>
            <w:r>
              <w:lastRenderedPageBreak/>
              <w:t xml:space="preserve">biased on a controversial issue. </w:t>
            </w:r>
          </w:p>
          <w:p w14:paraId="312F88EC" w14:textId="77777777" w:rsidR="00940A63" w:rsidRDefault="00F46307">
            <w:pPr>
              <w:pStyle w:val="Normal1"/>
            </w:pPr>
            <w:r>
              <w:t>8.1.8.A.1</w:t>
            </w:r>
          </w:p>
          <w:p w14:paraId="07A48281" w14:textId="77777777" w:rsidR="00940A63" w:rsidRDefault="00F46307">
            <w:pPr>
              <w:pStyle w:val="Normal1"/>
            </w:pPr>
            <w:r>
              <w:t>Create a professional document (e.g..</w:t>
            </w:r>
            <w:r w:rsidR="00D74071">
              <w:t>.,</w:t>
            </w:r>
            <w:r>
              <w:t xml:space="preserve"> newsletter, personalized learning plan, business letter or flyer) using advanced features of a word processing program. </w:t>
            </w:r>
          </w:p>
          <w:p w14:paraId="4D2F4E41" w14:textId="77777777" w:rsidR="00940A63" w:rsidRDefault="00F46307">
            <w:pPr>
              <w:pStyle w:val="Normal1"/>
            </w:pPr>
            <w:r>
              <w:t xml:space="preserve">8.1.8.A.5 </w:t>
            </w:r>
          </w:p>
          <w:p w14:paraId="2AD9E0B7" w14:textId="77777777" w:rsidR="00940A63" w:rsidRDefault="00F46307">
            <w:pPr>
              <w:pStyle w:val="Normal1"/>
              <w:numPr>
                <w:ilvl w:val="0"/>
                <w:numId w:val="63"/>
              </w:numPr>
              <w:ind w:hanging="359"/>
            </w:pPr>
            <w:r>
              <w:t>Select and use appropriate tools and digital resources to accomplish a variety of tasks and solve problems.</w:t>
            </w:r>
          </w:p>
          <w:p w14:paraId="038EA2CD" w14:textId="77777777" w:rsidR="00940A63" w:rsidRDefault="00F46307">
            <w:pPr>
              <w:pStyle w:val="Normal1"/>
            </w:pPr>
            <w:r>
              <w:t>6-8.RH.6</w:t>
            </w:r>
          </w:p>
          <w:p w14:paraId="12084F8B" w14:textId="77777777" w:rsidR="00940A63" w:rsidRDefault="00F46307">
            <w:pPr>
              <w:pStyle w:val="Normal1"/>
            </w:pPr>
            <w:r>
              <w:t>6-8.RH.9</w:t>
            </w:r>
          </w:p>
          <w:p w14:paraId="63E03C65" w14:textId="77777777" w:rsidR="00940A63" w:rsidRDefault="00F46307">
            <w:pPr>
              <w:pStyle w:val="Normal1"/>
            </w:pPr>
            <w:r>
              <w:t>7.W.3.A-E</w:t>
            </w:r>
          </w:p>
          <w:p w14:paraId="2C79D1AC" w14:textId="77777777" w:rsidR="00940A63" w:rsidRDefault="00940A63">
            <w:pPr>
              <w:pStyle w:val="Normal1"/>
              <w:spacing w:before="60"/>
            </w:pPr>
          </w:p>
        </w:tc>
        <w:tc>
          <w:tcPr>
            <w:tcW w:w="4490" w:type="dxa"/>
            <w:tcMar>
              <w:top w:w="100" w:type="dxa"/>
              <w:left w:w="0" w:type="dxa"/>
              <w:bottom w:w="100" w:type="dxa"/>
              <w:right w:w="0" w:type="dxa"/>
            </w:tcMar>
          </w:tcPr>
          <w:p w14:paraId="586D8B4D" w14:textId="77777777" w:rsidR="00940A63" w:rsidRDefault="00940A63">
            <w:pPr>
              <w:pStyle w:val="Normal1"/>
              <w:spacing w:before="60"/>
              <w:ind w:left="360" w:hanging="359"/>
            </w:pPr>
          </w:p>
          <w:p w14:paraId="7D85DE50" w14:textId="77777777" w:rsidR="00940A63" w:rsidRDefault="00F46307">
            <w:pPr>
              <w:pStyle w:val="Normal1"/>
              <w:spacing w:before="60"/>
              <w:ind w:left="360" w:hanging="359"/>
            </w:pPr>
            <w:r>
              <w:rPr>
                <w:b/>
              </w:rPr>
              <w:t xml:space="preserve">Essential </w:t>
            </w:r>
            <w:r w:rsidR="00D74071">
              <w:rPr>
                <w:b/>
              </w:rPr>
              <w:t>Questions: How</w:t>
            </w:r>
            <w:r>
              <w:rPr>
                <w:b/>
              </w:rPr>
              <w:t xml:space="preserve"> do the actions of leaders affect people and countries?</w:t>
            </w:r>
          </w:p>
          <w:p w14:paraId="13AE9EFF" w14:textId="77777777" w:rsidR="00940A63" w:rsidRDefault="00940A63">
            <w:pPr>
              <w:pStyle w:val="Normal1"/>
              <w:spacing w:before="60"/>
              <w:ind w:left="360" w:hanging="359"/>
            </w:pPr>
          </w:p>
          <w:p w14:paraId="2D1660E6" w14:textId="77777777" w:rsidR="00940A63" w:rsidRDefault="00940A63">
            <w:pPr>
              <w:pStyle w:val="Normal1"/>
              <w:spacing w:before="60"/>
              <w:ind w:left="360" w:hanging="359"/>
            </w:pPr>
          </w:p>
          <w:p w14:paraId="4E901D3D" w14:textId="77777777" w:rsidR="00940A63" w:rsidRDefault="00940A63">
            <w:pPr>
              <w:pStyle w:val="Normal1"/>
              <w:spacing w:before="60"/>
              <w:ind w:left="360" w:hanging="359"/>
            </w:pPr>
          </w:p>
          <w:p w14:paraId="09BE8428" w14:textId="77777777" w:rsidR="00940A63" w:rsidRDefault="00F46307">
            <w:pPr>
              <w:pStyle w:val="Normal1"/>
              <w:spacing w:before="60"/>
              <w:ind w:left="360" w:hanging="359"/>
            </w:pPr>
            <w:r>
              <w:rPr>
                <w:b/>
              </w:rPr>
              <w:t>Enduring Understandings: The growth of African empires and Islam led to the success of centralized governments ruled by kings.</w:t>
            </w:r>
          </w:p>
          <w:p w14:paraId="6CE0A195" w14:textId="77777777" w:rsidR="00940A63" w:rsidRDefault="00940A63">
            <w:pPr>
              <w:pStyle w:val="Normal1"/>
              <w:spacing w:before="60"/>
              <w:ind w:left="360" w:hanging="359"/>
            </w:pPr>
          </w:p>
          <w:p w14:paraId="00A3D408" w14:textId="77777777" w:rsidR="00940A63" w:rsidRDefault="00940A63">
            <w:pPr>
              <w:pStyle w:val="Normal1"/>
              <w:spacing w:before="60"/>
              <w:ind w:left="360" w:hanging="359"/>
            </w:pPr>
          </w:p>
          <w:p w14:paraId="2809F6F9" w14:textId="77777777" w:rsidR="00940A63" w:rsidRDefault="00940A63">
            <w:pPr>
              <w:pStyle w:val="Normal1"/>
              <w:spacing w:before="60"/>
              <w:ind w:left="360" w:hanging="359"/>
            </w:pPr>
          </w:p>
          <w:p w14:paraId="21546D8D" w14:textId="77777777" w:rsidR="00940A63" w:rsidRDefault="00940A63">
            <w:pPr>
              <w:pStyle w:val="Normal1"/>
              <w:spacing w:before="60"/>
              <w:ind w:left="360" w:hanging="359"/>
            </w:pPr>
          </w:p>
          <w:p w14:paraId="3EFB76F4" w14:textId="77777777" w:rsidR="00940A63" w:rsidRDefault="00940A63">
            <w:pPr>
              <w:pStyle w:val="Normal1"/>
              <w:spacing w:before="60"/>
              <w:ind w:left="360" w:hanging="359"/>
            </w:pPr>
          </w:p>
          <w:p w14:paraId="500F3DBA" w14:textId="77777777" w:rsidR="00940A63" w:rsidRDefault="00940A63">
            <w:pPr>
              <w:pStyle w:val="Normal1"/>
              <w:spacing w:before="60"/>
              <w:ind w:left="360" w:hanging="359"/>
            </w:pPr>
          </w:p>
          <w:p w14:paraId="73BFEAE0" w14:textId="77777777" w:rsidR="00940A63" w:rsidRDefault="00940A63">
            <w:pPr>
              <w:pStyle w:val="Normal1"/>
              <w:spacing w:before="60"/>
              <w:ind w:left="360" w:hanging="359"/>
            </w:pPr>
          </w:p>
          <w:p w14:paraId="24A27934" w14:textId="77777777" w:rsidR="00940A63" w:rsidRDefault="00940A63">
            <w:pPr>
              <w:pStyle w:val="Normal1"/>
              <w:spacing w:before="60"/>
              <w:ind w:left="360" w:hanging="359"/>
            </w:pPr>
          </w:p>
        </w:tc>
        <w:tc>
          <w:tcPr>
            <w:tcW w:w="4830" w:type="dxa"/>
            <w:tcMar>
              <w:top w:w="100" w:type="dxa"/>
              <w:left w:w="0" w:type="dxa"/>
              <w:bottom w:w="100" w:type="dxa"/>
              <w:right w:w="0" w:type="dxa"/>
            </w:tcMar>
          </w:tcPr>
          <w:p w14:paraId="0810940A" w14:textId="77777777" w:rsidR="00940A63" w:rsidRDefault="00F46307">
            <w:pPr>
              <w:pStyle w:val="Normal1"/>
              <w:spacing w:before="60"/>
              <w:ind w:left="360" w:hanging="359"/>
            </w:pPr>
            <w:r>
              <w:rPr>
                <w:b/>
              </w:rPr>
              <w:t xml:space="preserve">Learning Activities: Primary Source Reading </w:t>
            </w:r>
            <w:r w:rsidR="00D74071">
              <w:rPr>
                <w:b/>
              </w:rPr>
              <w:t>Assignment:</w:t>
            </w:r>
            <w:r>
              <w:rPr>
                <w:b/>
              </w:rPr>
              <w:t xml:space="preserve"> Identify Authors purpose or point of view.  Site textual evidence to support </w:t>
            </w:r>
            <w:r w:rsidR="00D74071">
              <w:rPr>
                <w:b/>
              </w:rPr>
              <w:t>authors’</w:t>
            </w:r>
            <w:r>
              <w:rPr>
                <w:b/>
              </w:rPr>
              <w:t xml:space="preserve"> purpose.</w:t>
            </w:r>
          </w:p>
          <w:p w14:paraId="7F0BF66E" w14:textId="77777777" w:rsidR="00940A63" w:rsidRDefault="00F46307">
            <w:pPr>
              <w:pStyle w:val="Normal1"/>
              <w:spacing w:before="60"/>
              <w:ind w:left="360" w:hanging="359"/>
            </w:pPr>
            <w:r>
              <w:rPr>
                <w:b/>
              </w:rPr>
              <w:t>*Analyze the relationship of primary and secondary source data on the topic.</w:t>
            </w:r>
          </w:p>
          <w:p w14:paraId="08F9E003" w14:textId="77777777" w:rsidR="00940A63" w:rsidRDefault="00F46307">
            <w:pPr>
              <w:pStyle w:val="Normal1"/>
              <w:spacing w:before="60"/>
              <w:ind w:left="360" w:hanging="359"/>
            </w:pPr>
            <w:r>
              <w:rPr>
                <w:b/>
              </w:rPr>
              <w:t>*Day 1 Primary Source</w:t>
            </w:r>
          </w:p>
          <w:p w14:paraId="751384EA" w14:textId="77777777" w:rsidR="00940A63" w:rsidRDefault="00F46307">
            <w:pPr>
              <w:pStyle w:val="Normal1"/>
              <w:spacing w:before="60"/>
              <w:ind w:left="360" w:hanging="359"/>
            </w:pPr>
            <w:r>
              <w:rPr>
                <w:b/>
              </w:rPr>
              <w:t>*Day 2 Secondary</w:t>
            </w:r>
          </w:p>
          <w:p w14:paraId="08DEFD32" w14:textId="77777777" w:rsidR="00940A63" w:rsidRDefault="00F46307">
            <w:pPr>
              <w:pStyle w:val="Normal1"/>
              <w:spacing w:before="60"/>
              <w:ind w:left="360" w:hanging="359"/>
            </w:pPr>
            <w:r>
              <w:rPr>
                <w:b/>
              </w:rPr>
              <w:t>(display and share)</w:t>
            </w:r>
          </w:p>
          <w:p w14:paraId="6DA42820" w14:textId="77777777" w:rsidR="00940A63" w:rsidRDefault="00940A63">
            <w:pPr>
              <w:pStyle w:val="Normal1"/>
              <w:spacing w:before="60"/>
              <w:ind w:left="360" w:hanging="359"/>
            </w:pPr>
          </w:p>
          <w:p w14:paraId="4DA43FF9" w14:textId="77777777" w:rsidR="00940A63" w:rsidRDefault="00F46307">
            <w:pPr>
              <w:pStyle w:val="Normal1"/>
              <w:spacing w:before="60"/>
              <w:ind w:left="360" w:hanging="359"/>
            </w:pPr>
            <w:r>
              <w:rPr>
                <w:b/>
              </w:rPr>
              <w:t>Internet Search Strategies:</w:t>
            </w:r>
          </w:p>
          <w:p w14:paraId="3137001C" w14:textId="77777777" w:rsidR="00940A63" w:rsidRDefault="00F46307">
            <w:pPr>
              <w:pStyle w:val="Normal1"/>
              <w:spacing w:before="60"/>
              <w:ind w:left="360" w:hanging="359"/>
            </w:pPr>
            <w:r>
              <w:rPr>
                <w:b/>
              </w:rPr>
              <w:t>Identify ways to minimize search strategies and analyze various sources and reliability.</w:t>
            </w:r>
          </w:p>
          <w:p w14:paraId="260C050B" w14:textId="77777777" w:rsidR="00940A63" w:rsidRDefault="00940A63">
            <w:pPr>
              <w:pStyle w:val="Normal1"/>
              <w:spacing w:before="60"/>
              <w:ind w:left="360" w:hanging="359"/>
            </w:pPr>
          </w:p>
          <w:p w14:paraId="362A4CCA" w14:textId="77777777" w:rsidR="00940A63" w:rsidRDefault="00F46307">
            <w:pPr>
              <w:pStyle w:val="Normal1"/>
              <w:spacing w:before="60"/>
              <w:ind w:left="360" w:hanging="359"/>
            </w:pPr>
            <w:r>
              <w:rPr>
                <w:b/>
              </w:rPr>
              <w:t>*Cooperative Learning Groups</w:t>
            </w:r>
          </w:p>
          <w:p w14:paraId="0FD0BA67" w14:textId="77777777" w:rsidR="00940A63" w:rsidRDefault="00F46307">
            <w:pPr>
              <w:pStyle w:val="Normal1"/>
              <w:spacing w:before="60"/>
            </w:pPr>
            <w:r>
              <w:t xml:space="preserve">Materials: Lap Top; projector; </w:t>
            </w:r>
          </w:p>
          <w:p w14:paraId="558BACCD" w14:textId="77777777" w:rsidR="00940A63" w:rsidRDefault="00F46307">
            <w:pPr>
              <w:pStyle w:val="Normal1"/>
              <w:spacing w:before="60"/>
            </w:pPr>
            <w:r>
              <w:rPr>
                <w:b/>
              </w:rPr>
              <w:t>Assessment Models: RUBRIC</w:t>
            </w:r>
          </w:p>
          <w:p w14:paraId="6A7114D4" w14:textId="77777777" w:rsidR="00940A63" w:rsidRDefault="00940A63">
            <w:pPr>
              <w:pStyle w:val="Normal1"/>
              <w:spacing w:before="60"/>
            </w:pPr>
          </w:p>
          <w:p w14:paraId="0F38F97C" w14:textId="77777777" w:rsidR="00940A63" w:rsidRDefault="00F46307">
            <w:pPr>
              <w:pStyle w:val="Normal1"/>
              <w:spacing w:before="60"/>
            </w:pPr>
            <w:r>
              <w:rPr>
                <w:b/>
              </w:rPr>
              <w:t>Mapping Activity: Road to Timbuktu</w:t>
            </w:r>
          </w:p>
          <w:p w14:paraId="17C7D62D" w14:textId="77777777" w:rsidR="00940A63" w:rsidRDefault="0055418F">
            <w:pPr>
              <w:pStyle w:val="Normal1"/>
              <w:spacing w:before="60"/>
            </w:pPr>
            <w:hyperlink r:id="rId23">
              <w:r w:rsidR="00F46307">
                <w:rPr>
                  <w:b/>
                  <w:color w:val="1155CC"/>
                  <w:u w:val="single"/>
                </w:rPr>
                <w:t>http://www.pbs.org/wonders/Classrm/lesson5.htm</w:t>
              </w:r>
            </w:hyperlink>
          </w:p>
          <w:p w14:paraId="687044CD" w14:textId="77777777" w:rsidR="00940A63" w:rsidRDefault="00F46307">
            <w:pPr>
              <w:pStyle w:val="Normal1"/>
              <w:spacing w:before="60"/>
            </w:pPr>
            <w:r>
              <w:rPr>
                <w:b/>
              </w:rPr>
              <w:t>Materials: PBS Video; blank maps, lap tops</w:t>
            </w:r>
          </w:p>
          <w:p w14:paraId="360C5F1D" w14:textId="77777777" w:rsidR="00940A63" w:rsidRDefault="00F46307">
            <w:pPr>
              <w:pStyle w:val="Normal1"/>
              <w:spacing w:before="60"/>
            </w:pPr>
            <w:r>
              <w:rPr>
                <w:b/>
              </w:rPr>
              <w:t>Assessment: Presentation RUBRIC</w:t>
            </w:r>
          </w:p>
          <w:p w14:paraId="13A9B1EE" w14:textId="77777777" w:rsidR="00940A63" w:rsidRDefault="00940A63">
            <w:pPr>
              <w:pStyle w:val="Normal1"/>
              <w:spacing w:before="60"/>
            </w:pPr>
          </w:p>
          <w:p w14:paraId="701BBB7E" w14:textId="77777777" w:rsidR="00940A63" w:rsidRDefault="00940A63">
            <w:pPr>
              <w:pStyle w:val="Normal1"/>
              <w:spacing w:before="60"/>
              <w:ind w:left="360" w:hanging="359"/>
            </w:pPr>
          </w:p>
          <w:p w14:paraId="72F4CE47" w14:textId="77777777" w:rsidR="00940A63" w:rsidRDefault="00F46307">
            <w:pPr>
              <w:pStyle w:val="Normal1"/>
              <w:spacing w:before="60"/>
              <w:ind w:left="360" w:hanging="359"/>
            </w:pPr>
            <w:r>
              <w:rPr>
                <w:b/>
              </w:rPr>
              <w:t>Review of important African Empires</w:t>
            </w:r>
          </w:p>
          <w:p w14:paraId="349A5D39" w14:textId="77777777" w:rsidR="00940A63" w:rsidRDefault="0055418F">
            <w:pPr>
              <w:pStyle w:val="Normal1"/>
              <w:spacing w:before="60"/>
              <w:ind w:left="360" w:hanging="359"/>
            </w:pPr>
            <w:hyperlink r:id="rId24">
              <w:r w:rsidR="00F46307">
                <w:rPr>
                  <w:b/>
                  <w:color w:val="1155CC"/>
                  <w:u w:val="single"/>
                </w:rPr>
                <w:t>http://questgarden.com/121/66/9/110315155526/process.htm</w:t>
              </w:r>
            </w:hyperlink>
          </w:p>
          <w:p w14:paraId="20F72F0C" w14:textId="77777777" w:rsidR="00940A63" w:rsidRDefault="00940A63">
            <w:pPr>
              <w:pStyle w:val="Normal1"/>
              <w:spacing w:before="60"/>
              <w:ind w:left="360" w:hanging="359"/>
            </w:pPr>
          </w:p>
        </w:tc>
      </w:tr>
    </w:tbl>
    <w:p w14:paraId="097BF19D" w14:textId="77777777" w:rsidR="00940A63" w:rsidRDefault="00F46307">
      <w:pPr>
        <w:pStyle w:val="Normal1"/>
      </w:pPr>
      <w:r>
        <w:lastRenderedPageBreak/>
        <w:br w:type="page"/>
      </w:r>
    </w:p>
    <w:p w14:paraId="72F0C363" w14:textId="77777777" w:rsidR="00940A63" w:rsidRDefault="00940A63">
      <w:pPr>
        <w:pStyle w:val="Normal1"/>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330"/>
        <w:gridCol w:w="4490"/>
        <w:gridCol w:w="4830"/>
      </w:tblGrid>
      <w:tr w:rsidR="00940A63" w14:paraId="587C06F4" w14:textId="77777777" w:rsidTr="00861E8A">
        <w:tc>
          <w:tcPr>
            <w:tcW w:w="4330" w:type="dxa"/>
            <w:tcMar>
              <w:top w:w="100" w:type="dxa"/>
              <w:left w:w="0" w:type="dxa"/>
              <w:bottom w:w="100" w:type="dxa"/>
              <w:right w:w="0" w:type="dxa"/>
            </w:tcMar>
          </w:tcPr>
          <w:p w14:paraId="1984A561" w14:textId="77777777" w:rsidR="00940A63" w:rsidRDefault="00F46307">
            <w:pPr>
              <w:pStyle w:val="Normal1"/>
              <w:spacing w:line="276" w:lineRule="auto"/>
              <w:jc w:val="center"/>
            </w:pPr>
            <w:r>
              <w:rPr>
                <w:b/>
              </w:rPr>
              <w:t>Suggested days of Instruction:</w:t>
            </w:r>
          </w:p>
          <w:p w14:paraId="10C929D2" w14:textId="77777777" w:rsidR="00940A63" w:rsidRDefault="00F46307">
            <w:pPr>
              <w:pStyle w:val="Normal1"/>
              <w:spacing w:before="60"/>
              <w:jc w:val="center"/>
            </w:pPr>
            <w:r>
              <w:rPr>
                <w:b/>
              </w:rPr>
              <w:t>Quarter 3</w:t>
            </w:r>
          </w:p>
          <w:p w14:paraId="10561DE1" w14:textId="77777777" w:rsidR="00940A63" w:rsidRDefault="00F46307">
            <w:pPr>
              <w:pStyle w:val="Normal1"/>
              <w:spacing w:before="60"/>
              <w:jc w:val="center"/>
            </w:pPr>
            <w:r>
              <w:rPr>
                <w:b/>
              </w:rPr>
              <w:t>4 weeks</w:t>
            </w:r>
          </w:p>
        </w:tc>
        <w:tc>
          <w:tcPr>
            <w:tcW w:w="4490" w:type="dxa"/>
            <w:tcMar>
              <w:top w:w="100" w:type="dxa"/>
              <w:left w:w="0" w:type="dxa"/>
              <w:bottom w:w="100" w:type="dxa"/>
              <w:right w:w="0" w:type="dxa"/>
            </w:tcMar>
          </w:tcPr>
          <w:p w14:paraId="52C50A3E" w14:textId="77777777" w:rsidR="00940A63" w:rsidRDefault="00F46307">
            <w:pPr>
              <w:pStyle w:val="Normal1"/>
              <w:jc w:val="center"/>
            </w:pPr>
            <w:r>
              <w:rPr>
                <w:rFonts w:ascii="Courier New" w:eastAsia="Courier New" w:hAnsi="Courier New" w:cs="Courier New"/>
              </w:rPr>
              <w:t>Big Idea:</w:t>
            </w:r>
          </w:p>
          <w:p w14:paraId="6C26CDA1" w14:textId="77777777" w:rsidR="00940A63" w:rsidRDefault="00F46307">
            <w:pPr>
              <w:pStyle w:val="Normal1"/>
              <w:jc w:val="center"/>
            </w:pPr>
            <w:r>
              <w:rPr>
                <w:b/>
              </w:rPr>
              <w:t>Medieval Times</w:t>
            </w:r>
          </w:p>
        </w:tc>
        <w:tc>
          <w:tcPr>
            <w:tcW w:w="4830" w:type="dxa"/>
            <w:tcMar>
              <w:top w:w="100" w:type="dxa"/>
              <w:left w:w="0" w:type="dxa"/>
              <w:bottom w:w="100" w:type="dxa"/>
              <w:right w:w="0" w:type="dxa"/>
            </w:tcMar>
          </w:tcPr>
          <w:p w14:paraId="27AB82EA" w14:textId="77777777" w:rsidR="00940A63" w:rsidRDefault="00F46307">
            <w:pPr>
              <w:pStyle w:val="Normal1"/>
              <w:spacing w:after="200" w:line="276" w:lineRule="auto"/>
              <w:jc w:val="center"/>
            </w:pPr>
            <w:r>
              <w:rPr>
                <w:rFonts w:ascii="Courier New" w:eastAsia="Courier New" w:hAnsi="Courier New" w:cs="Courier New"/>
                <w:b/>
              </w:rPr>
              <w:t>Topic:</w:t>
            </w:r>
            <w:r>
              <w:rPr>
                <w:rFonts w:ascii="Courier New" w:eastAsia="Courier New" w:hAnsi="Courier New" w:cs="Courier New"/>
              </w:rPr>
              <w:t xml:space="preserve"> </w:t>
            </w:r>
          </w:p>
          <w:p w14:paraId="79CA145C" w14:textId="77777777" w:rsidR="00940A63" w:rsidRDefault="00F46307">
            <w:pPr>
              <w:pStyle w:val="Normal1"/>
              <w:spacing w:after="200" w:line="276" w:lineRule="auto"/>
              <w:jc w:val="center"/>
            </w:pPr>
            <w:r>
              <w:rPr>
                <w:b/>
              </w:rPr>
              <w:t>Europe</w:t>
            </w:r>
          </w:p>
        </w:tc>
      </w:tr>
      <w:tr w:rsidR="00940A63" w14:paraId="75B814EF" w14:textId="77777777" w:rsidTr="00861E8A">
        <w:tc>
          <w:tcPr>
            <w:tcW w:w="4330" w:type="dxa"/>
            <w:tcMar>
              <w:top w:w="100" w:type="dxa"/>
              <w:left w:w="0" w:type="dxa"/>
              <w:bottom w:w="100" w:type="dxa"/>
              <w:right w:w="0" w:type="dxa"/>
            </w:tcMar>
          </w:tcPr>
          <w:p w14:paraId="2923B075" w14:textId="77777777" w:rsidR="00940A63" w:rsidRDefault="00F46307">
            <w:pPr>
              <w:pStyle w:val="Normal1"/>
              <w:spacing w:before="60"/>
            </w:pPr>
            <w:r>
              <w:rPr>
                <w:b/>
              </w:rPr>
              <w:t>Objectives / Cluster Concepts /</w:t>
            </w:r>
          </w:p>
          <w:p w14:paraId="59354EF8" w14:textId="77777777" w:rsidR="00940A63" w:rsidRDefault="00F46307">
            <w:pPr>
              <w:pStyle w:val="Normal1"/>
              <w:spacing w:before="60"/>
            </w:pPr>
            <w:r>
              <w:rPr>
                <w:b/>
              </w:rPr>
              <w:t>Cumulative Progress Indicators (CPI's)</w:t>
            </w:r>
          </w:p>
          <w:p w14:paraId="6D237175" w14:textId="77777777" w:rsidR="00940A63" w:rsidRDefault="00F46307">
            <w:pPr>
              <w:pStyle w:val="Normal1"/>
              <w:spacing w:before="60"/>
            </w:pPr>
            <w:r>
              <w:rPr>
                <w:b/>
              </w:rPr>
              <w:t>The student will be able to:</w:t>
            </w:r>
          </w:p>
        </w:tc>
        <w:tc>
          <w:tcPr>
            <w:tcW w:w="4490" w:type="dxa"/>
            <w:tcMar>
              <w:top w:w="100" w:type="dxa"/>
              <w:left w:w="0" w:type="dxa"/>
              <w:bottom w:w="100" w:type="dxa"/>
              <w:right w:w="0" w:type="dxa"/>
            </w:tcMar>
          </w:tcPr>
          <w:p w14:paraId="03C48EE4" w14:textId="77777777" w:rsidR="00940A63" w:rsidRDefault="00F46307">
            <w:pPr>
              <w:pStyle w:val="Normal1"/>
              <w:spacing w:before="60"/>
            </w:pPr>
            <w:r>
              <w:rPr>
                <w:b/>
              </w:rPr>
              <w:t>Essential Questions, Enduring Understandings</w:t>
            </w:r>
          </w:p>
        </w:tc>
        <w:tc>
          <w:tcPr>
            <w:tcW w:w="4830" w:type="dxa"/>
            <w:tcMar>
              <w:top w:w="100" w:type="dxa"/>
              <w:left w:w="0" w:type="dxa"/>
              <w:bottom w:w="100" w:type="dxa"/>
              <w:right w:w="0" w:type="dxa"/>
            </w:tcMar>
          </w:tcPr>
          <w:p w14:paraId="26AA7E32" w14:textId="77777777" w:rsidR="00940A63" w:rsidRDefault="00F46307">
            <w:pPr>
              <w:pStyle w:val="Normal1"/>
              <w:spacing w:before="60"/>
            </w:pPr>
            <w:r>
              <w:rPr>
                <w:b/>
              </w:rPr>
              <w:t>Instructional Tools / Materials / Technology / Resources / Learning Activities / Interdisciplinary Activities / Assessment Model</w:t>
            </w:r>
          </w:p>
        </w:tc>
      </w:tr>
      <w:tr w:rsidR="00940A63" w14:paraId="638E6AA9" w14:textId="77777777" w:rsidTr="00861E8A">
        <w:tc>
          <w:tcPr>
            <w:tcW w:w="4330" w:type="dxa"/>
            <w:tcMar>
              <w:top w:w="100" w:type="dxa"/>
              <w:left w:w="0" w:type="dxa"/>
              <w:bottom w:w="100" w:type="dxa"/>
              <w:right w:w="0" w:type="dxa"/>
            </w:tcMar>
          </w:tcPr>
          <w:p w14:paraId="32080DAF" w14:textId="77777777" w:rsidR="00940A63" w:rsidRDefault="00F46307">
            <w:pPr>
              <w:pStyle w:val="Normal1"/>
            </w:pPr>
            <w:r>
              <w:t>6-8.WHST.1.a-e</w:t>
            </w:r>
          </w:p>
          <w:p w14:paraId="7A01CBF6" w14:textId="77777777" w:rsidR="00940A63" w:rsidRDefault="00F46307">
            <w:pPr>
              <w:pStyle w:val="Normal1"/>
            </w:pPr>
            <w:r>
              <w:t>6.2.8.A.3.a</w:t>
            </w:r>
          </w:p>
          <w:p w14:paraId="31FA90F5" w14:textId="77777777" w:rsidR="00940A63" w:rsidRDefault="00F46307">
            <w:pPr>
              <w:pStyle w:val="Normal1"/>
              <w:numPr>
                <w:ilvl w:val="0"/>
                <w:numId w:val="31"/>
              </w:numPr>
              <w:ind w:hanging="359"/>
            </w:pPr>
            <w:r>
              <w:rPr>
                <w:rFonts w:ascii="Verdana" w:eastAsia="Verdana" w:hAnsi="Verdana" w:cs="Verdana"/>
              </w:rPr>
              <w:t>Compare and contrast the methods (i.e., autocratic rule, philosophies, and bureaucratic structures; communication and transportation systems) used by the rulers of Rome, China, and India to control and unify their expanding empires.</w:t>
            </w:r>
            <w:r>
              <w:t xml:space="preserve"> </w:t>
            </w:r>
          </w:p>
          <w:p w14:paraId="7497D2C1" w14:textId="77777777" w:rsidR="00940A63" w:rsidRDefault="00F46307">
            <w:pPr>
              <w:pStyle w:val="Normal1"/>
            </w:pPr>
            <w:r>
              <w:t>6.2.8.A.3.b</w:t>
            </w:r>
          </w:p>
          <w:p w14:paraId="7F7D2873" w14:textId="77777777" w:rsidR="00940A63" w:rsidRDefault="00F46307">
            <w:pPr>
              <w:pStyle w:val="Normal1"/>
              <w:numPr>
                <w:ilvl w:val="0"/>
                <w:numId w:val="40"/>
              </w:numPr>
              <w:ind w:hanging="359"/>
            </w:pPr>
            <w:r>
              <w:rPr>
                <w:rFonts w:ascii="Verdana" w:eastAsia="Verdana" w:hAnsi="Verdana" w:cs="Verdana"/>
              </w:rPr>
              <w:t>Compare and contrast the rights and responsibilities of free men, women, slaves, and foreigners in the political, economic, and social structures of classical civilizations.</w:t>
            </w:r>
            <w:r>
              <w:t xml:space="preserve"> </w:t>
            </w:r>
          </w:p>
          <w:p w14:paraId="7F85CB2B" w14:textId="77777777" w:rsidR="00940A63" w:rsidRDefault="00F46307">
            <w:pPr>
              <w:pStyle w:val="Normal1"/>
            </w:pPr>
            <w:r>
              <w:t>6.2.8.A.3.e</w:t>
            </w:r>
          </w:p>
          <w:p w14:paraId="4AD03984" w14:textId="77777777" w:rsidR="00940A63" w:rsidRDefault="00F46307">
            <w:pPr>
              <w:pStyle w:val="Normal1"/>
              <w:numPr>
                <w:ilvl w:val="0"/>
                <w:numId w:val="74"/>
              </w:numPr>
              <w:ind w:hanging="359"/>
            </w:pPr>
            <w:r>
              <w:rPr>
                <w:rFonts w:ascii="Verdana" w:eastAsia="Verdana" w:hAnsi="Verdana" w:cs="Verdana"/>
              </w:rPr>
              <w:t>Compare and contrast the American legal system and the legal systems of classical civilizations, and determine the extent to which the early systems influenced the current legal system.</w:t>
            </w:r>
            <w:r>
              <w:t xml:space="preserve"> </w:t>
            </w:r>
          </w:p>
          <w:p w14:paraId="313B5166" w14:textId="77777777" w:rsidR="00940A63" w:rsidRDefault="00F46307">
            <w:pPr>
              <w:pStyle w:val="Normal1"/>
            </w:pPr>
            <w:r>
              <w:t>6.2.8.B.3.a</w:t>
            </w:r>
          </w:p>
          <w:p w14:paraId="4BAE84BB" w14:textId="77777777" w:rsidR="00940A63" w:rsidRDefault="00F46307">
            <w:pPr>
              <w:pStyle w:val="Normal1"/>
              <w:numPr>
                <w:ilvl w:val="0"/>
                <w:numId w:val="19"/>
              </w:numPr>
              <w:ind w:hanging="359"/>
            </w:pPr>
            <w:r>
              <w:rPr>
                <w:rFonts w:ascii="Verdana" w:eastAsia="Verdana" w:hAnsi="Verdana" w:cs="Verdana"/>
              </w:rPr>
              <w:t>Determine how geography and the availability of natural resources influenced the development of the political, economic, and cultural systems of each of the classical civilizations and provided motivation for expansion.</w:t>
            </w:r>
            <w:r>
              <w:t xml:space="preserve"> </w:t>
            </w:r>
          </w:p>
          <w:p w14:paraId="0126C923" w14:textId="77777777" w:rsidR="00940A63" w:rsidRDefault="00F46307">
            <w:pPr>
              <w:pStyle w:val="Normal1"/>
            </w:pPr>
            <w:r>
              <w:lastRenderedPageBreak/>
              <w:t>6.2.8.A.4.b</w:t>
            </w:r>
          </w:p>
          <w:p w14:paraId="47FEF6F7" w14:textId="77777777" w:rsidR="00940A63" w:rsidRDefault="00F46307">
            <w:pPr>
              <w:pStyle w:val="Normal1"/>
              <w:numPr>
                <w:ilvl w:val="0"/>
                <w:numId w:val="72"/>
              </w:numPr>
              <w:ind w:hanging="359"/>
            </w:pPr>
            <w:r>
              <w:rPr>
                <w:rFonts w:ascii="Verdana" w:eastAsia="Verdana" w:hAnsi="Verdana" w:cs="Verdana"/>
              </w:rPr>
              <w:t>Compare and contrast the Japanese and European systems of feudalism and the effectiveness of each in promoting social, economic, and political order.</w:t>
            </w:r>
            <w:r>
              <w:t xml:space="preserve"> </w:t>
            </w:r>
          </w:p>
          <w:p w14:paraId="1B5544DD" w14:textId="77777777" w:rsidR="00940A63" w:rsidRDefault="00F46307">
            <w:pPr>
              <w:pStyle w:val="Normal1"/>
            </w:pPr>
            <w:r>
              <w:t>6.2.8.A.4.c</w:t>
            </w:r>
          </w:p>
          <w:p w14:paraId="313F9D24" w14:textId="77777777" w:rsidR="00940A63" w:rsidRDefault="00F46307">
            <w:pPr>
              <w:pStyle w:val="Normal1"/>
              <w:numPr>
                <w:ilvl w:val="0"/>
                <w:numId w:val="54"/>
              </w:numPr>
              <w:ind w:hanging="359"/>
            </w:pPr>
            <w:r>
              <w:rPr>
                <w:rFonts w:ascii="Verdana" w:eastAsia="Verdana" w:hAnsi="Verdana" w:cs="Verdana"/>
              </w:rPr>
              <w:t>Determine the influence of medieval English legal and constitutional practices (i.e., the Magna Carta, parliament, and the development of habeas corpus and an independent judiciary) on modern democratic thought and institutions.</w:t>
            </w:r>
            <w:r>
              <w:t xml:space="preserve"> </w:t>
            </w:r>
          </w:p>
          <w:p w14:paraId="707C3329" w14:textId="77777777" w:rsidR="00940A63" w:rsidRDefault="00F46307">
            <w:pPr>
              <w:pStyle w:val="Normal1"/>
            </w:pPr>
            <w:r>
              <w:t>6.2.8.B.4.b</w:t>
            </w:r>
          </w:p>
          <w:p w14:paraId="67C397DD" w14:textId="77777777" w:rsidR="00940A63" w:rsidRDefault="00F46307">
            <w:pPr>
              <w:pStyle w:val="Normal1"/>
              <w:numPr>
                <w:ilvl w:val="0"/>
                <w:numId w:val="52"/>
              </w:numPr>
              <w:ind w:hanging="359"/>
            </w:pPr>
            <w:r>
              <w:rPr>
                <w:rFonts w:ascii="Verdana" w:eastAsia="Verdana" w:hAnsi="Verdana" w:cs="Verdana"/>
              </w:rPr>
              <w:t>Assess how maritime and overland trade routes (i.e., the African caravan and Silk Road) impacted urbanization, transportation, communication, and the development of international trade centers.</w:t>
            </w:r>
            <w:r>
              <w:t xml:space="preserve"> </w:t>
            </w:r>
          </w:p>
          <w:p w14:paraId="55A5EFBF" w14:textId="77777777" w:rsidR="00940A63" w:rsidRDefault="00F46307">
            <w:pPr>
              <w:pStyle w:val="Normal1"/>
            </w:pPr>
            <w:r>
              <w:t>6.2.8.D.4.b</w:t>
            </w:r>
          </w:p>
          <w:p w14:paraId="59EB52E5" w14:textId="77777777" w:rsidR="00940A63" w:rsidRDefault="00F46307">
            <w:pPr>
              <w:pStyle w:val="Normal1"/>
              <w:numPr>
                <w:ilvl w:val="0"/>
                <w:numId w:val="66"/>
              </w:numPr>
              <w:ind w:hanging="359"/>
            </w:pPr>
            <w:r>
              <w:rPr>
                <w:rFonts w:ascii="Verdana" w:eastAsia="Verdana" w:hAnsi="Verdana" w:cs="Verdana"/>
              </w:rPr>
              <w:t xml:space="preserve">Analyze how religion both unified and divided people. </w:t>
            </w:r>
            <w:r>
              <w:t xml:space="preserve"> </w:t>
            </w:r>
          </w:p>
          <w:p w14:paraId="33D7F33C" w14:textId="77777777" w:rsidR="00940A63" w:rsidRDefault="00F46307">
            <w:pPr>
              <w:pStyle w:val="Normal1"/>
            </w:pPr>
            <w:r>
              <w:t>6.2.8.D.4.c</w:t>
            </w:r>
          </w:p>
          <w:p w14:paraId="7E9B08AE" w14:textId="77777777" w:rsidR="00940A63" w:rsidRDefault="00F46307">
            <w:pPr>
              <w:pStyle w:val="Normal1"/>
              <w:numPr>
                <w:ilvl w:val="0"/>
                <w:numId w:val="73"/>
              </w:numPr>
              <w:ind w:hanging="359"/>
            </w:pPr>
            <w:r>
              <w:rPr>
                <w:rFonts w:ascii="Verdana" w:eastAsia="Verdana" w:hAnsi="Verdana" w:cs="Verdana"/>
              </w:rPr>
              <w:t xml:space="preserve">Analyze the role of religion and economics in shaping each empire’s social hierarchy, and evaluate the impact these hierarchical structures had on the lives of various groups of </w:t>
            </w:r>
            <w:r w:rsidR="00D74071">
              <w:rPr>
                <w:rFonts w:ascii="Verdana" w:eastAsia="Verdana" w:hAnsi="Verdana" w:cs="Verdana"/>
              </w:rPr>
              <w:t>people</w:t>
            </w:r>
            <w:r w:rsidR="00D74071">
              <w:t>.</w:t>
            </w:r>
          </w:p>
          <w:p w14:paraId="1CA8EAC8" w14:textId="77777777" w:rsidR="00940A63" w:rsidRDefault="00F46307">
            <w:pPr>
              <w:pStyle w:val="Normal1"/>
            </w:pPr>
            <w:r>
              <w:t>6.2.8.D.4.d</w:t>
            </w:r>
          </w:p>
          <w:p w14:paraId="1743BFF8" w14:textId="77777777" w:rsidR="00940A63" w:rsidRDefault="00F46307">
            <w:pPr>
              <w:pStyle w:val="Normal1"/>
              <w:numPr>
                <w:ilvl w:val="0"/>
                <w:numId w:val="37"/>
              </w:numPr>
              <w:ind w:hanging="359"/>
            </w:pPr>
            <w:r>
              <w:rPr>
                <w:rFonts w:ascii="Verdana" w:eastAsia="Verdana" w:hAnsi="Verdana" w:cs="Verdana"/>
              </w:rPr>
              <w:t>Analyze the causes and outcomes of the Crusades from different perspectives, including the perspectives of European political and religious leaders, the crusaders, Jews, Muslims, and traders.</w:t>
            </w:r>
            <w:r>
              <w:t xml:space="preserve"> </w:t>
            </w:r>
          </w:p>
          <w:p w14:paraId="1D28413F" w14:textId="77777777" w:rsidR="00940A63" w:rsidRDefault="00F46307">
            <w:pPr>
              <w:pStyle w:val="Normal1"/>
            </w:pPr>
            <w:r>
              <w:lastRenderedPageBreak/>
              <w:t>6.2.8.D.4.e</w:t>
            </w:r>
          </w:p>
          <w:p w14:paraId="2C5BD18C" w14:textId="77777777" w:rsidR="00940A63" w:rsidRDefault="00F46307">
            <w:pPr>
              <w:pStyle w:val="Normal1"/>
              <w:numPr>
                <w:ilvl w:val="0"/>
                <w:numId w:val="12"/>
              </w:numPr>
              <w:ind w:hanging="359"/>
            </w:pPr>
            <w:r>
              <w:rPr>
                <w:rFonts w:ascii="Verdana" w:eastAsia="Verdana" w:hAnsi="Verdana" w:cs="Verdana"/>
              </w:rPr>
              <w:t>Assess the demographic, economic, and religious impact of the plague on Europe</w:t>
            </w:r>
            <w:r>
              <w:t xml:space="preserve"> </w:t>
            </w:r>
          </w:p>
          <w:p w14:paraId="5982C285" w14:textId="77777777" w:rsidR="00940A63" w:rsidRDefault="00F46307">
            <w:pPr>
              <w:pStyle w:val="Normal1"/>
            </w:pPr>
            <w:r>
              <w:t xml:space="preserve">6.2.8.D.4.f </w:t>
            </w:r>
          </w:p>
          <w:p w14:paraId="086D6048" w14:textId="77777777" w:rsidR="00940A63" w:rsidRDefault="00F46307">
            <w:pPr>
              <w:pStyle w:val="Normal1"/>
              <w:numPr>
                <w:ilvl w:val="0"/>
                <w:numId w:val="38"/>
              </w:numPr>
              <w:ind w:hanging="359"/>
            </w:pPr>
            <w:r>
              <w:rPr>
                <w:rFonts w:ascii="Verdana" w:eastAsia="Verdana" w:hAnsi="Verdana" w:cs="Verdana"/>
              </w:rPr>
              <w:t>Determine which events led to the rise and eventual decline of European feudalism.</w:t>
            </w:r>
            <w:r>
              <w:t xml:space="preserve"> </w:t>
            </w:r>
          </w:p>
          <w:p w14:paraId="67135636" w14:textId="77777777" w:rsidR="00940A63" w:rsidRDefault="00F46307">
            <w:pPr>
              <w:pStyle w:val="Normal1"/>
            </w:pPr>
            <w:r>
              <w:t>6.2.8.D.4.g</w:t>
            </w:r>
          </w:p>
          <w:p w14:paraId="6BDF4E53" w14:textId="77777777" w:rsidR="00940A63" w:rsidRDefault="00F46307">
            <w:pPr>
              <w:pStyle w:val="Normal1"/>
              <w:numPr>
                <w:ilvl w:val="0"/>
                <w:numId w:val="65"/>
              </w:numPr>
              <w:spacing w:before="60"/>
              <w:ind w:hanging="359"/>
            </w:pPr>
            <w:r>
              <w:rPr>
                <w:rFonts w:ascii="Verdana" w:eastAsia="Verdana" w:hAnsi="Verdana" w:cs="Verdana"/>
              </w:rPr>
              <w:t xml:space="preserve"> Analyze the immediate and long-term impact on China and Europe of the open exchange between Europe and the Yuan (Mongol) Dynasty. </w:t>
            </w:r>
          </w:p>
          <w:p w14:paraId="70CCB7E4" w14:textId="77777777" w:rsidR="00940A63" w:rsidRDefault="00F46307">
            <w:pPr>
              <w:pStyle w:val="Normal1"/>
            </w:pPr>
            <w:r>
              <w:t>8.1.8.A.1</w:t>
            </w:r>
          </w:p>
          <w:p w14:paraId="78B79BD6" w14:textId="77777777" w:rsidR="00940A63" w:rsidRDefault="00F46307">
            <w:pPr>
              <w:pStyle w:val="Normal1"/>
            </w:pPr>
            <w:r>
              <w:t>Create a professional document (e.g..</w:t>
            </w:r>
            <w:r w:rsidR="00D74071">
              <w:t>.,</w:t>
            </w:r>
            <w:r>
              <w:t xml:space="preserve"> newsletter, personalized learning plan, business letter or flyer) using advanced features of a word processing program. </w:t>
            </w:r>
          </w:p>
          <w:p w14:paraId="36E2643E" w14:textId="77777777" w:rsidR="00940A63" w:rsidRDefault="00F46307">
            <w:pPr>
              <w:pStyle w:val="Normal1"/>
            </w:pPr>
            <w:r>
              <w:t xml:space="preserve"> 8.1.8.A.5 </w:t>
            </w:r>
          </w:p>
          <w:p w14:paraId="262C6FF9" w14:textId="77777777" w:rsidR="00940A63" w:rsidRDefault="00F46307">
            <w:pPr>
              <w:pStyle w:val="Normal1"/>
              <w:numPr>
                <w:ilvl w:val="0"/>
                <w:numId w:val="63"/>
              </w:numPr>
              <w:ind w:hanging="359"/>
            </w:pPr>
            <w:r>
              <w:t>Select and use appropriate tools and digital resources to accomplish a variety of tasks and solve problems.</w:t>
            </w:r>
          </w:p>
          <w:p w14:paraId="11D067F2" w14:textId="77777777" w:rsidR="00940A63" w:rsidRDefault="00F46307">
            <w:pPr>
              <w:pStyle w:val="Normal1"/>
              <w:spacing w:before="60"/>
            </w:pPr>
            <w:r>
              <w:t>8.1.8.F.1</w:t>
            </w:r>
          </w:p>
          <w:p w14:paraId="03306325" w14:textId="77777777" w:rsidR="00940A63" w:rsidRDefault="00F46307">
            <w:pPr>
              <w:pStyle w:val="Normal1"/>
              <w:spacing w:before="60"/>
            </w:pPr>
            <w:r>
              <w:t>Use an electronic authoring tool in collaboration with learners from other countries to evaluate and summarize the perspectives of other cultures about a current event or contemporary figure.</w:t>
            </w:r>
          </w:p>
          <w:p w14:paraId="725826B4" w14:textId="77777777" w:rsidR="00940A63" w:rsidRDefault="00F46307">
            <w:pPr>
              <w:pStyle w:val="Normal1"/>
              <w:spacing w:before="60"/>
            </w:pPr>
            <w:r>
              <w:t>8.1.8.B.1</w:t>
            </w:r>
          </w:p>
          <w:p w14:paraId="3AD1C44D" w14:textId="77777777" w:rsidR="00940A63" w:rsidRDefault="00F46307">
            <w:pPr>
              <w:pStyle w:val="Normal1"/>
              <w:spacing w:before="60"/>
            </w:pPr>
            <w:r>
              <w:t xml:space="preserve">Synthesize the publish information about a local or global issue or event on a web-based shared hosted service. </w:t>
            </w:r>
          </w:p>
          <w:p w14:paraId="1C648096" w14:textId="77777777" w:rsidR="00940A63" w:rsidRDefault="00F46307">
            <w:pPr>
              <w:pStyle w:val="Normal1"/>
              <w:spacing w:before="60"/>
            </w:pPr>
            <w:r>
              <w:t>6-8.RH.1</w:t>
            </w:r>
          </w:p>
          <w:p w14:paraId="56A5C053" w14:textId="77777777" w:rsidR="00940A63" w:rsidRDefault="00F46307">
            <w:pPr>
              <w:pStyle w:val="Normal1"/>
              <w:spacing w:before="60"/>
            </w:pPr>
            <w:r>
              <w:t>6-8.RH.10</w:t>
            </w:r>
          </w:p>
        </w:tc>
        <w:tc>
          <w:tcPr>
            <w:tcW w:w="4490" w:type="dxa"/>
            <w:tcMar>
              <w:top w:w="100" w:type="dxa"/>
              <w:left w:w="0" w:type="dxa"/>
              <w:bottom w:w="100" w:type="dxa"/>
              <w:right w:w="0" w:type="dxa"/>
            </w:tcMar>
          </w:tcPr>
          <w:p w14:paraId="2FD01515" w14:textId="77777777" w:rsidR="00940A63" w:rsidRDefault="00940A63">
            <w:pPr>
              <w:pStyle w:val="Normal1"/>
              <w:spacing w:before="60"/>
              <w:ind w:left="360" w:hanging="359"/>
            </w:pPr>
          </w:p>
          <w:p w14:paraId="5CC593CE" w14:textId="77777777" w:rsidR="00940A63" w:rsidRDefault="00F46307">
            <w:pPr>
              <w:pStyle w:val="Normal1"/>
              <w:spacing w:before="60"/>
              <w:ind w:left="360" w:hanging="359"/>
            </w:pPr>
            <w:r>
              <w:rPr>
                <w:b/>
              </w:rPr>
              <w:t xml:space="preserve">Essential </w:t>
            </w:r>
            <w:r w:rsidR="00D74071">
              <w:rPr>
                <w:b/>
              </w:rPr>
              <w:t>Questions: How</w:t>
            </w:r>
            <w:r>
              <w:rPr>
                <w:b/>
              </w:rPr>
              <w:t xml:space="preserve"> does the Feudal System promote social, economic and political order?</w:t>
            </w:r>
          </w:p>
          <w:p w14:paraId="22C42320" w14:textId="77777777" w:rsidR="00940A63" w:rsidRDefault="00940A63">
            <w:pPr>
              <w:pStyle w:val="Normal1"/>
              <w:spacing w:before="60"/>
              <w:ind w:left="360" w:hanging="359"/>
            </w:pPr>
          </w:p>
          <w:p w14:paraId="59843B92" w14:textId="77777777" w:rsidR="00940A63" w:rsidRDefault="00940A63">
            <w:pPr>
              <w:pStyle w:val="Normal1"/>
              <w:spacing w:before="60"/>
              <w:ind w:left="360" w:hanging="359"/>
            </w:pPr>
          </w:p>
          <w:p w14:paraId="40EE2BAD" w14:textId="77777777" w:rsidR="00940A63" w:rsidRDefault="00F46307">
            <w:pPr>
              <w:pStyle w:val="Normal1"/>
              <w:spacing w:before="60"/>
              <w:ind w:left="360" w:hanging="359"/>
            </w:pPr>
            <w:r>
              <w:rPr>
                <w:b/>
              </w:rPr>
              <w:t>Enduring Understandings: It increased trade and led to the growth of towns and cities and the rise of guilds and city governments.</w:t>
            </w:r>
          </w:p>
          <w:p w14:paraId="0C0E6B4F" w14:textId="77777777" w:rsidR="00940A63" w:rsidRDefault="00940A63">
            <w:pPr>
              <w:pStyle w:val="Normal1"/>
              <w:spacing w:before="60"/>
              <w:ind w:left="360" w:hanging="359"/>
            </w:pPr>
          </w:p>
          <w:p w14:paraId="203778EA" w14:textId="77777777" w:rsidR="00940A63" w:rsidRDefault="00940A63">
            <w:pPr>
              <w:pStyle w:val="Normal1"/>
              <w:spacing w:before="60"/>
              <w:ind w:left="360" w:hanging="359"/>
            </w:pPr>
          </w:p>
          <w:p w14:paraId="0B2659DD" w14:textId="77777777" w:rsidR="00940A63" w:rsidRDefault="00940A63">
            <w:pPr>
              <w:pStyle w:val="Normal1"/>
              <w:spacing w:before="60"/>
              <w:ind w:left="360" w:hanging="359"/>
            </w:pPr>
          </w:p>
          <w:p w14:paraId="5952373E" w14:textId="77777777" w:rsidR="00940A63" w:rsidRDefault="00940A63">
            <w:pPr>
              <w:pStyle w:val="Normal1"/>
              <w:spacing w:before="60"/>
              <w:ind w:left="360" w:hanging="359"/>
            </w:pPr>
          </w:p>
          <w:p w14:paraId="421E3C0F" w14:textId="77777777" w:rsidR="00940A63" w:rsidRDefault="00940A63">
            <w:pPr>
              <w:pStyle w:val="Normal1"/>
              <w:spacing w:before="60"/>
              <w:ind w:left="360" w:right="-449" w:hanging="359"/>
            </w:pPr>
          </w:p>
          <w:p w14:paraId="1CF2F2ED" w14:textId="77777777" w:rsidR="00940A63" w:rsidRDefault="00940A63">
            <w:pPr>
              <w:pStyle w:val="Normal1"/>
              <w:spacing w:before="60"/>
              <w:ind w:left="360" w:hanging="359"/>
            </w:pPr>
          </w:p>
          <w:p w14:paraId="2F5E4205" w14:textId="77777777" w:rsidR="00940A63" w:rsidRDefault="00940A63">
            <w:pPr>
              <w:pStyle w:val="Normal1"/>
              <w:spacing w:before="60"/>
              <w:ind w:left="360" w:hanging="359"/>
            </w:pPr>
          </w:p>
          <w:p w14:paraId="4E177E13" w14:textId="77777777" w:rsidR="00940A63" w:rsidRDefault="00940A63">
            <w:pPr>
              <w:pStyle w:val="Normal1"/>
              <w:spacing w:before="60"/>
              <w:ind w:left="360" w:hanging="359"/>
            </w:pPr>
          </w:p>
        </w:tc>
        <w:tc>
          <w:tcPr>
            <w:tcW w:w="4830" w:type="dxa"/>
            <w:tcMar>
              <w:top w:w="100" w:type="dxa"/>
              <w:left w:w="0" w:type="dxa"/>
              <w:bottom w:w="100" w:type="dxa"/>
              <w:right w:w="0" w:type="dxa"/>
            </w:tcMar>
          </w:tcPr>
          <w:p w14:paraId="764C8AF2" w14:textId="77777777" w:rsidR="00940A63" w:rsidRDefault="00F46307">
            <w:pPr>
              <w:pStyle w:val="Normal1"/>
              <w:spacing w:before="60"/>
              <w:ind w:left="360" w:hanging="359"/>
            </w:pPr>
            <w:r>
              <w:rPr>
                <w:b/>
              </w:rPr>
              <w:t>Learning Activities: Argue the techniques of how to cure the Plague.</w:t>
            </w:r>
          </w:p>
          <w:p w14:paraId="717B6344" w14:textId="77777777" w:rsidR="00940A63" w:rsidRDefault="00F46307">
            <w:pPr>
              <w:pStyle w:val="Normal1"/>
              <w:spacing w:before="60"/>
              <w:ind w:left="360" w:hanging="359"/>
            </w:pPr>
            <w:r>
              <w:rPr>
                <w:b/>
              </w:rPr>
              <w:t>Double sided journal entry done prior to initiating assignment.</w:t>
            </w:r>
          </w:p>
          <w:p w14:paraId="259C2390" w14:textId="77777777" w:rsidR="00940A63" w:rsidRDefault="00F46307">
            <w:pPr>
              <w:pStyle w:val="Normal1"/>
              <w:spacing w:before="60"/>
              <w:ind w:left="360" w:hanging="359"/>
            </w:pPr>
            <w:r>
              <w:rPr>
                <w:b/>
              </w:rPr>
              <w:t>Open Ended Question: Do you think feudalism helped or hurt western civilization; use evidence in text to support answer.</w:t>
            </w:r>
          </w:p>
          <w:p w14:paraId="720D0887" w14:textId="77777777" w:rsidR="00940A63" w:rsidRDefault="00940A63">
            <w:pPr>
              <w:pStyle w:val="Normal1"/>
              <w:spacing w:before="60"/>
              <w:ind w:left="360" w:hanging="359"/>
            </w:pPr>
          </w:p>
          <w:p w14:paraId="790D0C3D" w14:textId="77777777" w:rsidR="00940A63" w:rsidRDefault="00940A63">
            <w:pPr>
              <w:pStyle w:val="Normal1"/>
              <w:spacing w:before="60"/>
              <w:ind w:left="360" w:hanging="359"/>
            </w:pPr>
          </w:p>
          <w:p w14:paraId="049B8144" w14:textId="77777777" w:rsidR="00940A63" w:rsidRDefault="00F46307">
            <w:pPr>
              <w:pStyle w:val="Normal1"/>
              <w:spacing w:before="60"/>
              <w:ind w:left="360" w:hanging="359"/>
            </w:pPr>
            <w:r>
              <w:rPr>
                <w:b/>
              </w:rPr>
              <w:t xml:space="preserve"> Create 3 Dimensional Digital structures demonstrating the Feudal System of organizing society. </w:t>
            </w:r>
          </w:p>
          <w:p w14:paraId="5CBABFFB" w14:textId="77777777" w:rsidR="00940A63" w:rsidRDefault="0055418F">
            <w:pPr>
              <w:pStyle w:val="Normal1"/>
              <w:spacing w:before="60"/>
              <w:ind w:left="360" w:hanging="359"/>
            </w:pPr>
            <w:hyperlink r:id="rId25">
              <w:r w:rsidR="00F46307">
                <w:rPr>
                  <w:b/>
                  <w:color w:val="1155CC"/>
                  <w:u w:val="single"/>
                </w:rPr>
                <w:t>www.sketchup.com</w:t>
              </w:r>
            </w:hyperlink>
          </w:p>
          <w:p w14:paraId="0363D575" w14:textId="77777777" w:rsidR="00940A63" w:rsidRDefault="00F46307">
            <w:pPr>
              <w:pStyle w:val="Normal1"/>
              <w:spacing w:before="60"/>
              <w:ind w:left="360" w:hanging="359"/>
            </w:pPr>
            <w:r>
              <w:rPr>
                <w:b/>
              </w:rPr>
              <w:t>Assessment Models:</w:t>
            </w:r>
          </w:p>
          <w:p w14:paraId="280091BE" w14:textId="77777777" w:rsidR="00940A63" w:rsidRDefault="00940A63">
            <w:pPr>
              <w:pStyle w:val="Normal1"/>
              <w:spacing w:before="60"/>
              <w:ind w:left="360" w:hanging="359"/>
            </w:pPr>
          </w:p>
          <w:p w14:paraId="38E3EE41" w14:textId="77777777" w:rsidR="00940A63" w:rsidRDefault="00F46307">
            <w:pPr>
              <w:pStyle w:val="Normal1"/>
              <w:spacing w:before="60"/>
              <w:ind w:left="360" w:hanging="359"/>
            </w:pPr>
            <w:r>
              <w:rPr>
                <w:b/>
              </w:rPr>
              <w:t>Web Quest: Life in Medieval Europe</w:t>
            </w:r>
          </w:p>
          <w:p w14:paraId="1B38115A" w14:textId="77777777" w:rsidR="00940A63" w:rsidRDefault="0055418F">
            <w:pPr>
              <w:pStyle w:val="Normal1"/>
              <w:spacing w:before="60"/>
              <w:ind w:left="360" w:hanging="359"/>
            </w:pPr>
            <w:hyperlink r:id="rId26">
              <w:r w:rsidR="00F46307">
                <w:rPr>
                  <w:b/>
                  <w:color w:val="1155CC"/>
                  <w:u w:val="single"/>
                </w:rPr>
                <w:t>http://questgarden.com/98/48/6/100314160905/</w:t>
              </w:r>
            </w:hyperlink>
          </w:p>
          <w:p w14:paraId="50FE6616" w14:textId="77777777" w:rsidR="00940A63" w:rsidRDefault="00F46307">
            <w:pPr>
              <w:pStyle w:val="Normal1"/>
              <w:spacing w:before="60"/>
              <w:ind w:left="360" w:hanging="359"/>
            </w:pPr>
            <w:r>
              <w:rPr>
                <w:b/>
              </w:rPr>
              <w:t>Materials: lap tops, projector, smart board</w:t>
            </w:r>
          </w:p>
          <w:p w14:paraId="4A9F4344" w14:textId="77777777" w:rsidR="00940A63" w:rsidRDefault="00F46307">
            <w:pPr>
              <w:pStyle w:val="Normal1"/>
              <w:spacing w:before="60"/>
              <w:ind w:left="360" w:hanging="359"/>
            </w:pPr>
            <w:r>
              <w:rPr>
                <w:b/>
              </w:rPr>
              <w:t>Assessment: evaluation RUBRIC</w:t>
            </w:r>
          </w:p>
          <w:p w14:paraId="5AE46969" w14:textId="77777777" w:rsidR="00940A63" w:rsidRDefault="00940A63">
            <w:pPr>
              <w:pStyle w:val="Normal1"/>
              <w:spacing w:before="60"/>
              <w:ind w:left="360" w:hanging="359"/>
            </w:pPr>
          </w:p>
          <w:p w14:paraId="07ACB598" w14:textId="77777777" w:rsidR="00940A63" w:rsidRDefault="00F46307">
            <w:pPr>
              <w:pStyle w:val="Normal1"/>
              <w:spacing w:before="60"/>
              <w:ind w:left="360" w:hanging="359"/>
            </w:pPr>
            <w:r>
              <w:rPr>
                <w:b/>
              </w:rPr>
              <w:t>Web Quest: Knights During Medieval Europe</w:t>
            </w:r>
          </w:p>
          <w:p w14:paraId="07BF3089" w14:textId="77777777" w:rsidR="00940A63" w:rsidRDefault="0055418F">
            <w:pPr>
              <w:pStyle w:val="Normal1"/>
              <w:spacing w:before="60"/>
              <w:ind w:left="360" w:hanging="359"/>
            </w:pPr>
            <w:hyperlink r:id="rId27">
              <w:r w:rsidR="00F46307">
                <w:rPr>
                  <w:b/>
                  <w:color w:val="1155CC"/>
                  <w:u w:val="single"/>
                </w:rPr>
                <w:t>http://questgarden.com/49/54/5/070409140144/index.htm</w:t>
              </w:r>
            </w:hyperlink>
          </w:p>
          <w:p w14:paraId="4CB5A09B" w14:textId="77777777" w:rsidR="00940A63" w:rsidRDefault="00F46307">
            <w:pPr>
              <w:pStyle w:val="Normal1"/>
              <w:spacing w:before="60"/>
              <w:ind w:left="360" w:hanging="359"/>
            </w:pPr>
            <w:r>
              <w:rPr>
                <w:b/>
              </w:rPr>
              <w:t xml:space="preserve">Materials: </w:t>
            </w:r>
            <w:r w:rsidR="00D74071">
              <w:rPr>
                <w:b/>
              </w:rPr>
              <w:t>Pyramid, Clip</w:t>
            </w:r>
            <w:r>
              <w:rPr>
                <w:b/>
              </w:rPr>
              <w:t xml:space="preserve"> Art, Paper-Mache, Clay</w:t>
            </w:r>
          </w:p>
          <w:p w14:paraId="6EDF33EC" w14:textId="77777777" w:rsidR="00940A63" w:rsidRDefault="00F46307">
            <w:pPr>
              <w:pStyle w:val="Normal1"/>
              <w:spacing w:before="60"/>
              <w:ind w:left="360" w:hanging="359"/>
            </w:pPr>
            <w:r>
              <w:rPr>
                <w:b/>
              </w:rPr>
              <w:t>Assessment: RUBRIC</w:t>
            </w:r>
          </w:p>
          <w:p w14:paraId="03D7C7DE" w14:textId="77777777" w:rsidR="00940A63" w:rsidRDefault="00940A63">
            <w:pPr>
              <w:pStyle w:val="Normal1"/>
              <w:spacing w:before="60"/>
              <w:ind w:left="360" w:hanging="359"/>
            </w:pPr>
          </w:p>
          <w:p w14:paraId="081B4F1E" w14:textId="77777777" w:rsidR="00940A63" w:rsidRDefault="00940A63">
            <w:pPr>
              <w:pStyle w:val="Normal1"/>
              <w:spacing w:before="60"/>
            </w:pPr>
          </w:p>
          <w:p w14:paraId="1AB6DF9B" w14:textId="77777777" w:rsidR="00940A63" w:rsidRDefault="00940A63">
            <w:pPr>
              <w:pStyle w:val="Normal1"/>
              <w:spacing w:before="60"/>
              <w:ind w:left="360" w:hanging="359"/>
            </w:pPr>
          </w:p>
          <w:p w14:paraId="74AD0F81" w14:textId="77777777" w:rsidR="00940A63" w:rsidRDefault="00940A63">
            <w:pPr>
              <w:pStyle w:val="Normal1"/>
              <w:spacing w:before="60"/>
              <w:ind w:left="360" w:hanging="359"/>
            </w:pPr>
          </w:p>
          <w:p w14:paraId="2E38ABAB" w14:textId="77777777" w:rsidR="00940A63" w:rsidRDefault="00940A63">
            <w:pPr>
              <w:pStyle w:val="Normal1"/>
              <w:spacing w:before="60"/>
              <w:ind w:left="360" w:hanging="359"/>
            </w:pPr>
          </w:p>
          <w:p w14:paraId="4F1E96DD" w14:textId="77777777" w:rsidR="00940A63" w:rsidRDefault="00940A63">
            <w:pPr>
              <w:pStyle w:val="Normal1"/>
              <w:spacing w:before="60"/>
              <w:ind w:left="360" w:hanging="359"/>
            </w:pPr>
          </w:p>
        </w:tc>
      </w:tr>
    </w:tbl>
    <w:p w14:paraId="699EAF15" w14:textId="77777777" w:rsidR="00940A63" w:rsidRDefault="00940A63">
      <w:pPr>
        <w:pStyle w:val="Normal1"/>
      </w:pPr>
    </w:p>
    <w:p w14:paraId="07AFA2BB" w14:textId="77777777" w:rsidR="00940A63" w:rsidRDefault="00940A63">
      <w:pPr>
        <w:pStyle w:val="Normal1"/>
      </w:pPr>
    </w:p>
    <w:p w14:paraId="78029B33" w14:textId="77777777" w:rsidR="00940A63" w:rsidRDefault="00940A63">
      <w:pPr>
        <w:pStyle w:val="Normal1"/>
      </w:pPr>
    </w:p>
    <w:p w14:paraId="1708E75F" w14:textId="77777777" w:rsidR="00940A63" w:rsidRDefault="00940A63">
      <w:pPr>
        <w:pStyle w:val="Normal1"/>
      </w:pPr>
    </w:p>
    <w:p w14:paraId="4BA0D418" w14:textId="77777777" w:rsidR="00940A63" w:rsidRDefault="00940A63">
      <w:pPr>
        <w:pStyle w:val="Normal1"/>
      </w:pPr>
    </w:p>
    <w:p w14:paraId="73F5797A" w14:textId="77777777" w:rsidR="00940A63" w:rsidRDefault="00940A63">
      <w:pPr>
        <w:pStyle w:val="Normal1"/>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330"/>
        <w:gridCol w:w="4490"/>
        <w:gridCol w:w="4830"/>
      </w:tblGrid>
      <w:tr w:rsidR="00940A63" w14:paraId="331D8AD8" w14:textId="77777777" w:rsidTr="00861E8A">
        <w:tc>
          <w:tcPr>
            <w:tcW w:w="4330" w:type="dxa"/>
            <w:tcMar>
              <w:top w:w="100" w:type="dxa"/>
              <w:left w:w="0" w:type="dxa"/>
              <w:bottom w:w="100" w:type="dxa"/>
              <w:right w:w="0" w:type="dxa"/>
            </w:tcMar>
          </w:tcPr>
          <w:p w14:paraId="2B423894" w14:textId="77777777" w:rsidR="00940A63" w:rsidRDefault="00F46307">
            <w:pPr>
              <w:pStyle w:val="Normal1"/>
              <w:spacing w:line="276" w:lineRule="auto"/>
              <w:jc w:val="center"/>
            </w:pPr>
            <w:r>
              <w:rPr>
                <w:b/>
              </w:rPr>
              <w:lastRenderedPageBreak/>
              <w:t>Suggested day of Instruction:</w:t>
            </w:r>
          </w:p>
          <w:p w14:paraId="268157F7" w14:textId="77777777" w:rsidR="00940A63" w:rsidRDefault="00F46307">
            <w:pPr>
              <w:pStyle w:val="Normal1"/>
              <w:spacing w:before="60"/>
              <w:jc w:val="center"/>
            </w:pPr>
            <w:r>
              <w:rPr>
                <w:b/>
                <w:sz w:val="24"/>
              </w:rPr>
              <w:t>Quarter 4</w:t>
            </w:r>
          </w:p>
          <w:p w14:paraId="4B185C2C" w14:textId="77777777" w:rsidR="00940A63" w:rsidRDefault="00F46307">
            <w:pPr>
              <w:pStyle w:val="Normal1"/>
              <w:spacing w:before="60"/>
            </w:pPr>
            <w:r>
              <w:rPr>
                <w:b/>
                <w:sz w:val="24"/>
              </w:rPr>
              <w:t xml:space="preserve">                   2 weeks</w:t>
            </w:r>
          </w:p>
        </w:tc>
        <w:tc>
          <w:tcPr>
            <w:tcW w:w="4490" w:type="dxa"/>
            <w:tcMar>
              <w:top w:w="100" w:type="dxa"/>
              <w:left w:w="0" w:type="dxa"/>
              <w:bottom w:w="100" w:type="dxa"/>
              <w:right w:w="0" w:type="dxa"/>
            </w:tcMar>
          </w:tcPr>
          <w:p w14:paraId="0094DBBB" w14:textId="77777777" w:rsidR="00940A63" w:rsidRDefault="00F46307">
            <w:pPr>
              <w:pStyle w:val="Normal1"/>
              <w:jc w:val="center"/>
            </w:pPr>
            <w:r>
              <w:rPr>
                <w:rFonts w:ascii="Courier New" w:eastAsia="Courier New" w:hAnsi="Courier New" w:cs="Courier New"/>
                <w:sz w:val="24"/>
              </w:rPr>
              <w:t>Big Idea:</w:t>
            </w:r>
          </w:p>
          <w:p w14:paraId="69BE3CF1" w14:textId="77777777" w:rsidR="00940A63" w:rsidRDefault="00F46307">
            <w:pPr>
              <w:pStyle w:val="Normal1"/>
              <w:jc w:val="center"/>
            </w:pPr>
            <w:r>
              <w:t>Exchanging and Encounters</w:t>
            </w:r>
          </w:p>
        </w:tc>
        <w:tc>
          <w:tcPr>
            <w:tcW w:w="4830" w:type="dxa"/>
            <w:tcMar>
              <w:top w:w="100" w:type="dxa"/>
              <w:left w:w="0" w:type="dxa"/>
              <w:bottom w:w="100" w:type="dxa"/>
              <w:right w:w="0" w:type="dxa"/>
            </w:tcMar>
          </w:tcPr>
          <w:p w14:paraId="4234E99B" w14:textId="77777777" w:rsidR="00940A63" w:rsidRDefault="00F46307">
            <w:pPr>
              <w:pStyle w:val="Normal1"/>
              <w:spacing w:after="200" w:line="276" w:lineRule="auto"/>
              <w:jc w:val="center"/>
            </w:pPr>
            <w:r>
              <w:rPr>
                <w:rFonts w:ascii="Courier New" w:eastAsia="Courier New" w:hAnsi="Courier New" w:cs="Courier New"/>
              </w:rPr>
              <w:t xml:space="preserve">Topic: </w:t>
            </w:r>
          </w:p>
          <w:p w14:paraId="02F2AE83" w14:textId="77777777" w:rsidR="00940A63" w:rsidRDefault="00F46307">
            <w:pPr>
              <w:pStyle w:val="Normal1"/>
              <w:spacing w:after="200" w:line="276" w:lineRule="auto"/>
              <w:jc w:val="center"/>
            </w:pPr>
            <w:r>
              <w:t>Amistad</w:t>
            </w:r>
          </w:p>
        </w:tc>
      </w:tr>
      <w:tr w:rsidR="00940A63" w14:paraId="782C72DF" w14:textId="77777777" w:rsidTr="00861E8A">
        <w:tc>
          <w:tcPr>
            <w:tcW w:w="4330" w:type="dxa"/>
            <w:tcMar>
              <w:top w:w="100" w:type="dxa"/>
              <w:left w:w="0" w:type="dxa"/>
              <w:bottom w:w="100" w:type="dxa"/>
              <w:right w:w="0" w:type="dxa"/>
            </w:tcMar>
          </w:tcPr>
          <w:p w14:paraId="0F643D3E" w14:textId="77777777" w:rsidR="00940A63" w:rsidRDefault="00F46307">
            <w:pPr>
              <w:pStyle w:val="Normal1"/>
              <w:spacing w:before="60"/>
            </w:pPr>
            <w:r>
              <w:rPr>
                <w:b/>
              </w:rPr>
              <w:t>Objectives / Cluster Concepts /</w:t>
            </w:r>
          </w:p>
          <w:p w14:paraId="138E238E" w14:textId="77777777" w:rsidR="00940A63" w:rsidRDefault="00F46307">
            <w:pPr>
              <w:pStyle w:val="Normal1"/>
              <w:spacing w:before="60"/>
            </w:pPr>
            <w:r>
              <w:rPr>
                <w:b/>
              </w:rPr>
              <w:t>Cumulative Progress Indicators (CPI's)</w:t>
            </w:r>
          </w:p>
          <w:p w14:paraId="4EF6C29F" w14:textId="77777777" w:rsidR="00940A63" w:rsidRDefault="00F46307">
            <w:pPr>
              <w:pStyle w:val="Normal1"/>
              <w:spacing w:before="60"/>
            </w:pPr>
            <w:r>
              <w:rPr>
                <w:b/>
              </w:rPr>
              <w:t>The student will be able to:</w:t>
            </w:r>
          </w:p>
        </w:tc>
        <w:tc>
          <w:tcPr>
            <w:tcW w:w="4490" w:type="dxa"/>
            <w:tcMar>
              <w:top w:w="100" w:type="dxa"/>
              <w:left w:w="0" w:type="dxa"/>
              <w:bottom w:w="100" w:type="dxa"/>
              <w:right w:w="0" w:type="dxa"/>
            </w:tcMar>
          </w:tcPr>
          <w:p w14:paraId="6B9524E7" w14:textId="77777777" w:rsidR="00940A63" w:rsidRDefault="00F46307">
            <w:pPr>
              <w:pStyle w:val="Normal1"/>
              <w:spacing w:before="60"/>
            </w:pPr>
            <w:r>
              <w:rPr>
                <w:b/>
              </w:rPr>
              <w:t>Essential Questions, Enduring Understandings</w:t>
            </w:r>
          </w:p>
        </w:tc>
        <w:tc>
          <w:tcPr>
            <w:tcW w:w="4830" w:type="dxa"/>
            <w:tcMar>
              <w:top w:w="100" w:type="dxa"/>
              <w:left w:w="0" w:type="dxa"/>
              <w:bottom w:w="100" w:type="dxa"/>
              <w:right w:w="0" w:type="dxa"/>
            </w:tcMar>
          </w:tcPr>
          <w:p w14:paraId="53B59546" w14:textId="77777777" w:rsidR="00940A63" w:rsidRDefault="00F46307">
            <w:pPr>
              <w:pStyle w:val="Normal1"/>
              <w:spacing w:line="276" w:lineRule="auto"/>
            </w:pPr>
            <w:r>
              <w:rPr>
                <w:b/>
              </w:rPr>
              <w:t>Instructional Tools / Materials / Technology / Resources / Learning Activities / Interdisciplinary Activities / Assessment Model</w:t>
            </w:r>
          </w:p>
        </w:tc>
      </w:tr>
      <w:tr w:rsidR="00940A63" w14:paraId="5F7F19D0" w14:textId="77777777" w:rsidTr="00861E8A">
        <w:tc>
          <w:tcPr>
            <w:tcW w:w="4330" w:type="dxa"/>
            <w:tcMar>
              <w:top w:w="100" w:type="dxa"/>
              <w:left w:w="0" w:type="dxa"/>
              <w:bottom w:w="100" w:type="dxa"/>
              <w:right w:w="0" w:type="dxa"/>
            </w:tcMar>
          </w:tcPr>
          <w:p w14:paraId="5C3FCA0C" w14:textId="77777777" w:rsidR="00940A63" w:rsidRDefault="00940A63">
            <w:pPr>
              <w:pStyle w:val="Normal1"/>
            </w:pPr>
          </w:p>
          <w:p w14:paraId="16372413" w14:textId="77777777" w:rsidR="00940A63" w:rsidRDefault="00F46307">
            <w:pPr>
              <w:pStyle w:val="Normal1"/>
            </w:pPr>
            <w:r>
              <w:t>6.2.8.A.3.a</w:t>
            </w:r>
          </w:p>
          <w:p w14:paraId="5C6FAE17" w14:textId="77777777" w:rsidR="00940A63" w:rsidRDefault="00F46307">
            <w:pPr>
              <w:pStyle w:val="Normal1"/>
              <w:numPr>
                <w:ilvl w:val="0"/>
                <w:numId w:val="25"/>
              </w:numPr>
              <w:ind w:hanging="359"/>
            </w:pPr>
            <w:r>
              <w:rPr>
                <w:rFonts w:ascii="Verdana" w:eastAsia="Verdana" w:hAnsi="Verdana" w:cs="Verdana"/>
              </w:rPr>
              <w:t>Compare and contrast the methods (i.e., autocratic rule, philosophies, and bureaucratic structures; communication and transportation systems) used by the rulers of Rome, China, and India to control and unify their expanding empires.</w:t>
            </w:r>
            <w:r>
              <w:t xml:space="preserve"> </w:t>
            </w:r>
          </w:p>
          <w:p w14:paraId="4376833E" w14:textId="77777777" w:rsidR="00940A63" w:rsidRDefault="00940A63">
            <w:pPr>
              <w:pStyle w:val="Normal1"/>
            </w:pPr>
          </w:p>
          <w:p w14:paraId="3495C807" w14:textId="77777777" w:rsidR="00940A63" w:rsidRDefault="00F46307">
            <w:pPr>
              <w:pStyle w:val="Normal1"/>
            </w:pPr>
            <w:r>
              <w:t>6.2.8.A.3.b</w:t>
            </w:r>
          </w:p>
          <w:p w14:paraId="71277A99" w14:textId="77777777" w:rsidR="00940A63" w:rsidRDefault="00F46307">
            <w:pPr>
              <w:pStyle w:val="Normal1"/>
              <w:numPr>
                <w:ilvl w:val="0"/>
                <w:numId w:val="62"/>
              </w:numPr>
              <w:ind w:hanging="359"/>
            </w:pPr>
            <w:r>
              <w:rPr>
                <w:rFonts w:ascii="Verdana" w:eastAsia="Verdana" w:hAnsi="Verdana" w:cs="Verdana"/>
              </w:rPr>
              <w:t>Compare and contrast the rights and responsibilities of free men, women, slaves, and foreigners in the political, economic, and social structures of classical civilizations.</w:t>
            </w:r>
            <w:r>
              <w:rPr>
                <w:sz w:val="22"/>
              </w:rPr>
              <w:t xml:space="preserve"> </w:t>
            </w:r>
          </w:p>
          <w:p w14:paraId="1297396B" w14:textId="77777777" w:rsidR="00940A63" w:rsidRDefault="00F46307">
            <w:pPr>
              <w:pStyle w:val="Normal1"/>
            </w:pPr>
            <w:r>
              <w:t>6.2.8.A.3.e</w:t>
            </w:r>
          </w:p>
          <w:p w14:paraId="4E827ED5" w14:textId="77777777" w:rsidR="00940A63" w:rsidRDefault="00F46307">
            <w:pPr>
              <w:pStyle w:val="Normal1"/>
              <w:numPr>
                <w:ilvl w:val="0"/>
                <w:numId w:val="64"/>
              </w:numPr>
              <w:ind w:hanging="359"/>
            </w:pPr>
            <w:r>
              <w:rPr>
                <w:rFonts w:ascii="Verdana" w:eastAsia="Verdana" w:hAnsi="Verdana" w:cs="Verdana"/>
              </w:rPr>
              <w:t>Compare and contrast the American legal system and the legal systems of classical civilizations, and determine the extent to which the early systems influenced the current legal system</w:t>
            </w:r>
            <w:r>
              <w:t xml:space="preserve"> </w:t>
            </w:r>
          </w:p>
          <w:p w14:paraId="7F489DB9" w14:textId="77777777" w:rsidR="00940A63" w:rsidRDefault="00F46307">
            <w:pPr>
              <w:pStyle w:val="Normal1"/>
            </w:pPr>
            <w:r>
              <w:t>6.2.8.B.3.a</w:t>
            </w:r>
          </w:p>
          <w:p w14:paraId="1FD7B513" w14:textId="77777777" w:rsidR="00940A63" w:rsidRDefault="00F46307">
            <w:pPr>
              <w:pStyle w:val="Normal1"/>
              <w:numPr>
                <w:ilvl w:val="0"/>
                <w:numId w:val="11"/>
              </w:numPr>
              <w:ind w:hanging="359"/>
            </w:pPr>
            <w:r>
              <w:rPr>
                <w:rFonts w:ascii="Verdana" w:eastAsia="Verdana" w:hAnsi="Verdana" w:cs="Verdana"/>
              </w:rPr>
              <w:t>Determine how geography and the availability of natural resources influenced the development of the political, economic, and cultural systems of each of the classical civilizations and provided motivation for expansion.</w:t>
            </w:r>
          </w:p>
          <w:p w14:paraId="314A5EEA" w14:textId="77777777" w:rsidR="00940A63" w:rsidRDefault="00F46307">
            <w:pPr>
              <w:pStyle w:val="Normal1"/>
              <w:spacing w:before="60"/>
              <w:ind w:left="576" w:hanging="575"/>
            </w:pPr>
            <w:r>
              <w:t>8.1.8.A.1</w:t>
            </w:r>
          </w:p>
          <w:p w14:paraId="0D27F5A7" w14:textId="77777777" w:rsidR="00940A63" w:rsidRDefault="00F46307">
            <w:pPr>
              <w:pStyle w:val="Normal1"/>
              <w:spacing w:before="60"/>
              <w:ind w:left="576" w:hanging="575"/>
            </w:pPr>
            <w:r>
              <w:lastRenderedPageBreak/>
              <w:t>Create a professional document (e.g..</w:t>
            </w:r>
            <w:r w:rsidR="00D74071">
              <w:t>.,</w:t>
            </w:r>
            <w:r>
              <w:t xml:space="preserve"> newsletter, personalized learning plan, business letter or flyer) using advanced features of a word processing program.</w:t>
            </w:r>
          </w:p>
          <w:p w14:paraId="5107B573" w14:textId="77777777" w:rsidR="00940A63" w:rsidRDefault="00F46307">
            <w:pPr>
              <w:pStyle w:val="Normal1"/>
            </w:pPr>
            <w:r>
              <w:t xml:space="preserve">8.1.8.A.5 </w:t>
            </w:r>
          </w:p>
          <w:p w14:paraId="2FC8D5F1" w14:textId="77777777" w:rsidR="00940A63" w:rsidRDefault="00F46307">
            <w:pPr>
              <w:pStyle w:val="Normal1"/>
              <w:numPr>
                <w:ilvl w:val="0"/>
                <w:numId w:val="63"/>
              </w:numPr>
              <w:ind w:hanging="359"/>
            </w:pPr>
            <w:r>
              <w:t>Select and use appropriate tools and digital resources to accomplish a variety of tasks and solve problems.</w:t>
            </w:r>
          </w:p>
          <w:p w14:paraId="46C45E3C" w14:textId="77777777" w:rsidR="00940A63" w:rsidRDefault="00940A63">
            <w:pPr>
              <w:pStyle w:val="Normal1"/>
              <w:spacing w:before="60"/>
              <w:ind w:left="576" w:hanging="575"/>
            </w:pPr>
          </w:p>
          <w:p w14:paraId="765FFBE9" w14:textId="77777777" w:rsidR="00940A63" w:rsidRDefault="00940A63">
            <w:pPr>
              <w:pStyle w:val="Normal1"/>
              <w:spacing w:before="60"/>
              <w:ind w:left="576" w:hanging="575"/>
            </w:pPr>
          </w:p>
        </w:tc>
        <w:tc>
          <w:tcPr>
            <w:tcW w:w="4490" w:type="dxa"/>
            <w:tcMar>
              <w:top w:w="100" w:type="dxa"/>
              <w:left w:w="0" w:type="dxa"/>
              <w:bottom w:w="100" w:type="dxa"/>
              <w:right w:w="0" w:type="dxa"/>
            </w:tcMar>
          </w:tcPr>
          <w:p w14:paraId="5B500ADC" w14:textId="77777777" w:rsidR="00940A63" w:rsidRDefault="00940A63">
            <w:pPr>
              <w:pStyle w:val="Normal1"/>
              <w:spacing w:before="60"/>
              <w:ind w:left="360" w:hanging="359"/>
            </w:pPr>
          </w:p>
          <w:p w14:paraId="28BD8572" w14:textId="77777777" w:rsidR="00940A63" w:rsidRDefault="00F46307">
            <w:pPr>
              <w:pStyle w:val="Normal1"/>
              <w:spacing w:before="60"/>
              <w:ind w:left="360" w:hanging="359"/>
            </w:pPr>
            <w:r>
              <w:rPr>
                <w:b/>
              </w:rPr>
              <w:t>Essential Questions:</w:t>
            </w:r>
          </w:p>
          <w:p w14:paraId="09B532FF" w14:textId="77777777" w:rsidR="00940A63" w:rsidRDefault="00F46307">
            <w:pPr>
              <w:pStyle w:val="Normal1"/>
              <w:spacing w:before="60"/>
              <w:ind w:left="360" w:hanging="359"/>
            </w:pPr>
            <w:r>
              <w:rPr>
                <w:b/>
              </w:rPr>
              <w:t xml:space="preserve"> </w:t>
            </w:r>
            <w:r>
              <w:t>How did the Amistad event change societal views of slavery?</w:t>
            </w:r>
          </w:p>
          <w:p w14:paraId="0772062E" w14:textId="77777777" w:rsidR="00940A63" w:rsidRDefault="00940A63">
            <w:pPr>
              <w:pStyle w:val="Normal1"/>
              <w:spacing w:before="60"/>
              <w:ind w:left="360" w:hanging="359"/>
            </w:pPr>
          </w:p>
          <w:p w14:paraId="3C63C643" w14:textId="77777777" w:rsidR="00940A63" w:rsidRDefault="00940A63">
            <w:pPr>
              <w:pStyle w:val="Normal1"/>
              <w:spacing w:before="60"/>
              <w:ind w:left="360" w:hanging="359"/>
            </w:pPr>
          </w:p>
          <w:p w14:paraId="5AB9D0FB" w14:textId="77777777" w:rsidR="00940A63" w:rsidRDefault="00F46307">
            <w:pPr>
              <w:pStyle w:val="Normal1"/>
              <w:spacing w:before="60"/>
              <w:ind w:left="360" w:hanging="359"/>
            </w:pPr>
            <w:r>
              <w:rPr>
                <w:b/>
              </w:rPr>
              <w:t>Enduring Understandings:</w:t>
            </w:r>
          </w:p>
          <w:p w14:paraId="25930274" w14:textId="77777777" w:rsidR="00940A63" w:rsidRDefault="00F46307">
            <w:pPr>
              <w:pStyle w:val="Normal1"/>
              <w:spacing w:before="60"/>
              <w:ind w:left="360" w:hanging="359"/>
            </w:pPr>
            <w:r>
              <w:rPr>
                <w:b/>
              </w:rPr>
              <w:t>I</w:t>
            </w:r>
            <w:r>
              <w:t>ndividuals and Group efforts have shaped the struggle for equality.</w:t>
            </w:r>
          </w:p>
          <w:p w14:paraId="13D1EABE" w14:textId="77777777" w:rsidR="00940A63" w:rsidRDefault="00940A63">
            <w:pPr>
              <w:pStyle w:val="Normal1"/>
              <w:spacing w:before="60"/>
              <w:ind w:left="360" w:hanging="359"/>
            </w:pPr>
          </w:p>
          <w:p w14:paraId="77274340" w14:textId="77777777" w:rsidR="00940A63" w:rsidRDefault="00940A63">
            <w:pPr>
              <w:pStyle w:val="Normal1"/>
              <w:spacing w:before="60"/>
              <w:ind w:left="360" w:hanging="359"/>
            </w:pPr>
          </w:p>
          <w:p w14:paraId="384BF259" w14:textId="77777777" w:rsidR="00940A63" w:rsidRDefault="00940A63">
            <w:pPr>
              <w:pStyle w:val="Normal1"/>
              <w:spacing w:before="60"/>
              <w:ind w:left="360" w:hanging="359"/>
            </w:pPr>
          </w:p>
          <w:p w14:paraId="549D2329" w14:textId="77777777" w:rsidR="00940A63" w:rsidRDefault="00940A63">
            <w:pPr>
              <w:pStyle w:val="Normal1"/>
              <w:spacing w:before="60"/>
              <w:ind w:left="360" w:hanging="359"/>
            </w:pPr>
          </w:p>
        </w:tc>
        <w:tc>
          <w:tcPr>
            <w:tcW w:w="4830" w:type="dxa"/>
            <w:tcMar>
              <w:top w:w="100" w:type="dxa"/>
              <w:left w:w="0" w:type="dxa"/>
              <w:bottom w:w="100" w:type="dxa"/>
              <w:right w:w="0" w:type="dxa"/>
            </w:tcMar>
          </w:tcPr>
          <w:p w14:paraId="2B5ACC24" w14:textId="77777777" w:rsidR="00940A63" w:rsidRDefault="00F46307">
            <w:pPr>
              <w:pStyle w:val="Normal1"/>
              <w:spacing w:before="60"/>
              <w:ind w:left="360" w:hanging="359"/>
            </w:pPr>
            <w:r>
              <w:rPr>
                <w:b/>
              </w:rPr>
              <w:t>Learning Activities:</w:t>
            </w:r>
          </w:p>
          <w:p w14:paraId="5556384D" w14:textId="77777777" w:rsidR="00940A63" w:rsidRDefault="00F46307">
            <w:pPr>
              <w:pStyle w:val="Normal1"/>
              <w:spacing w:before="60"/>
              <w:ind w:left="360" w:hanging="359"/>
            </w:pPr>
            <w:r>
              <w:rPr>
                <w:b/>
              </w:rPr>
              <w:t>*Vocabulary Activity-teacher will provide definitions; students will use contact clues to determine the meaning of words and phrases.</w:t>
            </w:r>
          </w:p>
          <w:p w14:paraId="67BAB6CA" w14:textId="77777777" w:rsidR="00940A63" w:rsidRDefault="00F46307">
            <w:pPr>
              <w:pStyle w:val="Normal1"/>
              <w:spacing w:before="60"/>
            </w:pPr>
            <w:r>
              <w:rPr>
                <w:b/>
              </w:rPr>
              <w:t xml:space="preserve">*Analyze the relationship between Mutineers (primary source) </w:t>
            </w:r>
            <w:r w:rsidR="00D74071">
              <w:rPr>
                <w:b/>
              </w:rPr>
              <w:t>vs.</w:t>
            </w:r>
            <w:r>
              <w:rPr>
                <w:b/>
              </w:rPr>
              <w:t xml:space="preserve"> the Court version (secondary source) by a Compare and Contrast Matrix</w:t>
            </w:r>
          </w:p>
          <w:p w14:paraId="010354E7" w14:textId="77777777" w:rsidR="00940A63" w:rsidRDefault="00F46307">
            <w:pPr>
              <w:pStyle w:val="Normal1"/>
              <w:spacing w:before="60"/>
              <w:ind w:left="360" w:hanging="359"/>
            </w:pPr>
            <w:r>
              <w:t xml:space="preserve"> Create a news report or digital newspaper to describe the plight of the Amistad Captives. </w:t>
            </w:r>
          </w:p>
          <w:p w14:paraId="77DCDC82" w14:textId="77777777" w:rsidR="00940A63" w:rsidRDefault="00F46307">
            <w:pPr>
              <w:pStyle w:val="Normal1"/>
              <w:spacing w:before="60"/>
              <w:ind w:left="360" w:hanging="359"/>
            </w:pPr>
            <w:r>
              <w:t xml:space="preserve">  Create a digital time line.</w:t>
            </w:r>
            <w:hyperlink r:id="rId28">
              <w:r>
                <w:rPr>
                  <w:b/>
                  <w:color w:val="1155CC"/>
                  <w:u w:val="single"/>
                </w:rPr>
                <w:t>amistadcurriculum.com</w:t>
              </w:r>
            </w:hyperlink>
          </w:p>
          <w:p w14:paraId="6F046913" w14:textId="77777777" w:rsidR="00940A63" w:rsidRDefault="00F46307">
            <w:pPr>
              <w:pStyle w:val="Normal1"/>
              <w:spacing w:before="60"/>
            </w:pPr>
            <w:r>
              <w:rPr>
                <w:b/>
              </w:rPr>
              <w:t>Analyze why the Amistad matters and create a blog.</w:t>
            </w:r>
          </w:p>
          <w:p w14:paraId="17400168" w14:textId="77777777" w:rsidR="00940A63" w:rsidRDefault="0055418F">
            <w:pPr>
              <w:pStyle w:val="Normal1"/>
              <w:spacing w:before="60"/>
              <w:ind w:left="360" w:hanging="359"/>
            </w:pPr>
            <w:hyperlink r:id="rId29">
              <w:r w:rsidR="00F46307">
                <w:rPr>
                  <w:b/>
                  <w:color w:val="1155CC"/>
                  <w:u w:val="single"/>
                </w:rPr>
                <w:t>http://www.neiuindependent.com/news/what-is-the-amistad-legislation-and-why-does-it-matter-1.1652317</w:t>
              </w:r>
            </w:hyperlink>
          </w:p>
          <w:p w14:paraId="0D829DDE" w14:textId="77777777" w:rsidR="00940A63" w:rsidRDefault="00F46307">
            <w:pPr>
              <w:pStyle w:val="Normal1"/>
              <w:spacing w:before="60"/>
            </w:pPr>
            <w:r>
              <w:rPr>
                <w:b/>
              </w:rPr>
              <w:t>Assessment Models:</w:t>
            </w:r>
          </w:p>
          <w:p w14:paraId="66EF1221" w14:textId="77777777" w:rsidR="00940A63" w:rsidRDefault="00940A63">
            <w:pPr>
              <w:pStyle w:val="Normal1"/>
              <w:spacing w:before="60"/>
              <w:ind w:left="360" w:hanging="359"/>
            </w:pPr>
          </w:p>
          <w:p w14:paraId="7C977CF0" w14:textId="77777777" w:rsidR="00940A63" w:rsidRDefault="00F46307">
            <w:pPr>
              <w:pStyle w:val="Normal1"/>
              <w:spacing w:before="60"/>
            </w:pPr>
            <w:r>
              <w:rPr>
                <w:b/>
              </w:rPr>
              <w:t xml:space="preserve">The Holocaust </w:t>
            </w:r>
            <w:r w:rsidR="00D74071">
              <w:rPr>
                <w:b/>
              </w:rPr>
              <w:t>WebQuest</w:t>
            </w:r>
          </w:p>
          <w:p w14:paraId="5AA0F42E" w14:textId="77777777" w:rsidR="00940A63" w:rsidRDefault="0055418F">
            <w:pPr>
              <w:pStyle w:val="Normal1"/>
              <w:spacing w:before="60"/>
              <w:ind w:left="360" w:hanging="359"/>
            </w:pPr>
            <w:hyperlink r:id="rId30">
              <w:r w:rsidR="00F46307">
                <w:rPr>
                  <w:b/>
                  <w:color w:val="1155CC"/>
                  <w:u w:val="single"/>
                </w:rPr>
                <w:t>http://questgarden.com/113/42/9/101109102344/process.htm</w:t>
              </w:r>
            </w:hyperlink>
          </w:p>
          <w:p w14:paraId="6BC45F40" w14:textId="77777777" w:rsidR="00940A63" w:rsidRDefault="00F46307">
            <w:pPr>
              <w:pStyle w:val="Normal1"/>
              <w:spacing w:before="60"/>
              <w:ind w:left="360" w:hanging="359"/>
            </w:pPr>
            <w:r>
              <w:rPr>
                <w:b/>
              </w:rPr>
              <w:t>Materials: power point, lap tops</w:t>
            </w:r>
          </w:p>
          <w:p w14:paraId="67871295" w14:textId="77777777" w:rsidR="00940A63" w:rsidRDefault="00F46307">
            <w:pPr>
              <w:pStyle w:val="Normal1"/>
              <w:spacing w:before="60"/>
              <w:ind w:left="360" w:hanging="359"/>
            </w:pPr>
            <w:r>
              <w:rPr>
                <w:b/>
              </w:rPr>
              <w:t>Assessment: Journal, Power Point, Friendly Letter RUBRIC</w:t>
            </w:r>
          </w:p>
          <w:p w14:paraId="43E0D38B" w14:textId="77777777" w:rsidR="00940A63" w:rsidRDefault="00940A63">
            <w:pPr>
              <w:pStyle w:val="Normal1"/>
              <w:spacing w:before="60"/>
              <w:ind w:left="360" w:hanging="359"/>
            </w:pPr>
          </w:p>
          <w:p w14:paraId="2320472D" w14:textId="77777777" w:rsidR="00940A63" w:rsidRDefault="00940A63">
            <w:pPr>
              <w:pStyle w:val="Normal1"/>
              <w:spacing w:before="60"/>
              <w:ind w:left="360" w:hanging="359"/>
            </w:pPr>
          </w:p>
          <w:p w14:paraId="28574E5C" w14:textId="77777777" w:rsidR="00940A63" w:rsidRDefault="00940A63">
            <w:pPr>
              <w:pStyle w:val="Normal1"/>
              <w:spacing w:before="60"/>
              <w:ind w:left="360" w:hanging="359"/>
            </w:pPr>
          </w:p>
          <w:p w14:paraId="3865DE10" w14:textId="77777777" w:rsidR="00940A63" w:rsidRDefault="00940A63">
            <w:pPr>
              <w:pStyle w:val="Normal1"/>
              <w:spacing w:before="60"/>
              <w:ind w:left="360" w:hanging="359"/>
            </w:pPr>
          </w:p>
          <w:p w14:paraId="3704DFF5" w14:textId="77777777" w:rsidR="00940A63" w:rsidRDefault="00940A63">
            <w:pPr>
              <w:pStyle w:val="Normal1"/>
              <w:spacing w:before="60"/>
              <w:ind w:left="360" w:hanging="359"/>
            </w:pPr>
          </w:p>
          <w:p w14:paraId="5110932B" w14:textId="77777777" w:rsidR="00940A63" w:rsidRDefault="00940A63">
            <w:pPr>
              <w:pStyle w:val="Normal1"/>
              <w:spacing w:before="60"/>
              <w:ind w:left="360" w:hanging="359"/>
            </w:pPr>
          </w:p>
          <w:p w14:paraId="03EAB84F" w14:textId="77777777" w:rsidR="00940A63" w:rsidRDefault="00940A63">
            <w:pPr>
              <w:pStyle w:val="Normal1"/>
              <w:spacing w:before="60"/>
              <w:ind w:left="360" w:hanging="359"/>
            </w:pPr>
          </w:p>
          <w:p w14:paraId="5EAD6073" w14:textId="77777777" w:rsidR="00940A63" w:rsidRDefault="00940A63">
            <w:pPr>
              <w:pStyle w:val="Normal1"/>
              <w:spacing w:before="60"/>
              <w:ind w:left="360" w:hanging="359"/>
            </w:pPr>
          </w:p>
          <w:p w14:paraId="3C5A0CFF" w14:textId="77777777" w:rsidR="00940A63" w:rsidRDefault="00940A63">
            <w:pPr>
              <w:pStyle w:val="Normal1"/>
              <w:spacing w:before="60"/>
              <w:ind w:left="360" w:hanging="359"/>
            </w:pPr>
          </w:p>
          <w:p w14:paraId="65B157B8" w14:textId="77777777" w:rsidR="00940A63" w:rsidRDefault="00940A63">
            <w:pPr>
              <w:pStyle w:val="Normal1"/>
              <w:spacing w:before="60"/>
              <w:ind w:left="360" w:hanging="359"/>
            </w:pPr>
          </w:p>
        </w:tc>
      </w:tr>
    </w:tbl>
    <w:p w14:paraId="2A0E36F3" w14:textId="77777777" w:rsidR="00940A63" w:rsidRDefault="00F46307">
      <w:pPr>
        <w:pStyle w:val="Normal1"/>
      </w:pPr>
      <w:r>
        <w:lastRenderedPageBreak/>
        <w:br w:type="page"/>
      </w:r>
    </w:p>
    <w:p w14:paraId="7E5EE1D0" w14:textId="77777777" w:rsidR="00940A63" w:rsidRDefault="00940A63">
      <w:pPr>
        <w:pStyle w:val="Normal1"/>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420"/>
        <w:gridCol w:w="4400"/>
        <w:gridCol w:w="4830"/>
      </w:tblGrid>
      <w:tr w:rsidR="00940A63" w14:paraId="39270E87" w14:textId="77777777" w:rsidTr="00861E8A">
        <w:tc>
          <w:tcPr>
            <w:tcW w:w="4420" w:type="dxa"/>
            <w:tcMar>
              <w:top w:w="100" w:type="dxa"/>
              <w:left w:w="0" w:type="dxa"/>
              <w:bottom w:w="100" w:type="dxa"/>
              <w:right w:w="0" w:type="dxa"/>
            </w:tcMar>
          </w:tcPr>
          <w:p w14:paraId="1909EB17" w14:textId="77777777" w:rsidR="00940A63" w:rsidRDefault="00F46307">
            <w:pPr>
              <w:pStyle w:val="Normal1"/>
              <w:spacing w:before="60"/>
            </w:pPr>
            <w:r>
              <w:rPr>
                <w:b/>
              </w:rPr>
              <w:t>Suggested days of Instruction</w:t>
            </w:r>
          </w:p>
          <w:p w14:paraId="2C8C9504" w14:textId="77777777" w:rsidR="00940A63" w:rsidRDefault="00F46307">
            <w:pPr>
              <w:pStyle w:val="Normal1"/>
              <w:spacing w:before="60"/>
              <w:jc w:val="center"/>
            </w:pPr>
            <w:r>
              <w:rPr>
                <w:b/>
                <w:sz w:val="24"/>
              </w:rPr>
              <w:t>Quarter 4</w:t>
            </w:r>
          </w:p>
          <w:p w14:paraId="283D951E" w14:textId="77777777" w:rsidR="00940A63" w:rsidRDefault="00F46307">
            <w:pPr>
              <w:pStyle w:val="Normal1"/>
              <w:spacing w:before="60"/>
            </w:pPr>
            <w:r>
              <w:rPr>
                <w:b/>
                <w:sz w:val="24"/>
              </w:rPr>
              <w:t xml:space="preserve">                   2 weeks</w:t>
            </w:r>
          </w:p>
        </w:tc>
        <w:tc>
          <w:tcPr>
            <w:tcW w:w="4400" w:type="dxa"/>
            <w:tcMar>
              <w:top w:w="100" w:type="dxa"/>
              <w:left w:w="0" w:type="dxa"/>
              <w:bottom w:w="100" w:type="dxa"/>
              <w:right w:w="0" w:type="dxa"/>
            </w:tcMar>
          </w:tcPr>
          <w:p w14:paraId="5D8E717E" w14:textId="77777777" w:rsidR="00940A63" w:rsidRDefault="00F46307">
            <w:pPr>
              <w:pStyle w:val="Normal1"/>
              <w:jc w:val="center"/>
            </w:pPr>
            <w:r>
              <w:rPr>
                <w:rFonts w:ascii="Courier New" w:eastAsia="Courier New" w:hAnsi="Courier New" w:cs="Courier New"/>
                <w:sz w:val="24"/>
              </w:rPr>
              <w:t>Big Idea:</w:t>
            </w:r>
          </w:p>
          <w:p w14:paraId="3CA4E78F" w14:textId="77777777" w:rsidR="00940A63" w:rsidRDefault="00F46307">
            <w:pPr>
              <w:pStyle w:val="Normal1"/>
              <w:jc w:val="center"/>
            </w:pPr>
            <w:r>
              <w:rPr>
                <w:b/>
              </w:rPr>
              <w:t>Genocide</w:t>
            </w:r>
          </w:p>
          <w:p w14:paraId="1D542B4C" w14:textId="77777777" w:rsidR="00940A63" w:rsidRDefault="00940A63">
            <w:pPr>
              <w:pStyle w:val="Normal1"/>
            </w:pPr>
          </w:p>
        </w:tc>
        <w:tc>
          <w:tcPr>
            <w:tcW w:w="4830" w:type="dxa"/>
            <w:tcMar>
              <w:top w:w="100" w:type="dxa"/>
              <w:left w:w="0" w:type="dxa"/>
              <w:bottom w:w="100" w:type="dxa"/>
              <w:right w:w="0" w:type="dxa"/>
            </w:tcMar>
          </w:tcPr>
          <w:p w14:paraId="410DCDFD" w14:textId="77777777" w:rsidR="00940A63" w:rsidRDefault="00F46307">
            <w:pPr>
              <w:pStyle w:val="Normal1"/>
              <w:spacing w:line="276" w:lineRule="auto"/>
            </w:pPr>
            <w:r>
              <w:rPr>
                <w:b/>
              </w:rPr>
              <w:t xml:space="preserve">Topic: </w:t>
            </w:r>
          </w:p>
          <w:p w14:paraId="49A43269" w14:textId="77777777" w:rsidR="00940A63" w:rsidRDefault="00F46307">
            <w:pPr>
              <w:pStyle w:val="Normal1"/>
              <w:spacing w:line="276" w:lineRule="auto"/>
              <w:jc w:val="center"/>
            </w:pPr>
            <w:r>
              <w:rPr>
                <w:b/>
              </w:rPr>
              <w:t>Armenian</w:t>
            </w:r>
          </w:p>
          <w:p w14:paraId="3B2EB545" w14:textId="77777777" w:rsidR="00940A63" w:rsidRDefault="00F46307">
            <w:pPr>
              <w:pStyle w:val="Normal1"/>
              <w:spacing w:line="276" w:lineRule="auto"/>
              <w:jc w:val="center"/>
            </w:pPr>
            <w:r>
              <w:rPr>
                <w:b/>
              </w:rPr>
              <w:t>Holocaust</w:t>
            </w:r>
          </w:p>
          <w:p w14:paraId="09ECEAB7" w14:textId="77777777" w:rsidR="00940A63" w:rsidRDefault="00F46307">
            <w:pPr>
              <w:pStyle w:val="Normal1"/>
              <w:spacing w:line="276" w:lineRule="auto"/>
              <w:jc w:val="center"/>
            </w:pPr>
            <w:r>
              <w:rPr>
                <w:b/>
              </w:rPr>
              <w:t>Sudan</w:t>
            </w:r>
          </w:p>
          <w:p w14:paraId="60F52F5E" w14:textId="77777777" w:rsidR="00940A63" w:rsidRDefault="00F46307">
            <w:pPr>
              <w:pStyle w:val="Normal1"/>
              <w:spacing w:line="276" w:lineRule="auto"/>
              <w:jc w:val="center"/>
            </w:pPr>
            <w:r>
              <w:rPr>
                <w:b/>
              </w:rPr>
              <w:t>Rwanda</w:t>
            </w:r>
          </w:p>
        </w:tc>
      </w:tr>
      <w:tr w:rsidR="00940A63" w14:paraId="26FC7ABE" w14:textId="77777777" w:rsidTr="00861E8A">
        <w:trPr>
          <w:trHeight w:val="1200"/>
        </w:trPr>
        <w:tc>
          <w:tcPr>
            <w:tcW w:w="4420" w:type="dxa"/>
            <w:tcMar>
              <w:top w:w="100" w:type="dxa"/>
              <w:left w:w="0" w:type="dxa"/>
              <w:bottom w:w="100" w:type="dxa"/>
              <w:right w:w="0" w:type="dxa"/>
            </w:tcMar>
          </w:tcPr>
          <w:p w14:paraId="2A6521AB" w14:textId="77777777" w:rsidR="00940A63" w:rsidRDefault="00F46307">
            <w:pPr>
              <w:pStyle w:val="Normal1"/>
              <w:spacing w:before="60"/>
            </w:pPr>
            <w:r>
              <w:rPr>
                <w:b/>
              </w:rPr>
              <w:t>Objectives / Cluster Concepts /</w:t>
            </w:r>
          </w:p>
          <w:p w14:paraId="04C961AF" w14:textId="77777777" w:rsidR="00940A63" w:rsidRDefault="00F46307">
            <w:pPr>
              <w:pStyle w:val="Normal1"/>
              <w:spacing w:before="60"/>
            </w:pPr>
            <w:r>
              <w:rPr>
                <w:b/>
              </w:rPr>
              <w:t>Cumulative Progress Indicators (CPI's)</w:t>
            </w:r>
          </w:p>
          <w:p w14:paraId="3CB531C5" w14:textId="77777777" w:rsidR="00940A63" w:rsidRDefault="00F46307">
            <w:pPr>
              <w:pStyle w:val="Normal1"/>
              <w:spacing w:before="60"/>
            </w:pPr>
            <w:r>
              <w:rPr>
                <w:b/>
              </w:rPr>
              <w:t>The student will be able to:</w:t>
            </w:r>
          </w:p>
        </w:tc>
        <w:tc>
          <w:tcPr>
            <w:tcW w:w="4400" w:type="dxa"/>
            <w:tcMar>
              <w:top w:w="100" w:type="dxa"/>
              <w:left w:w="0" w:type="dxa"/>
              <w:bottom w:w="100" w:type="dxa"/>
              <w:right w:w="0" w:type="dxa"/>
            </w:tcMar>
          </w:tcPr>
          <w:p w14:paraId="0E431914" w14:textId="77777777" w:rsidR="00940A63" w:rsidRDefault="00F46307">
            <w:pPr>
              <w:pStyle w:val="Normal1"/>
              <w:spacing w:before="60"/>
            </w:pPr>
            <w:r>
              <w:rPr>
                <w:b/>
              </w:rPr>
              <w:t>Essential Questions, Enduring Understandings</w:t>
            </w:r>
          </w:p>
        </w:tc>
        <w:tc>
          <w:tcPr>
            <w:tcW w:w="4830" w:type="dxa"/>
            <w:tcMar>
              <w:top w:w="100" w:type="dxa"/>
              <w:left w:w="0" w:type="dxa"/>
              <w:bottom w:w="100" w:type="dxa"/>
              <w:right w:w="0" w:type="dxa"/>
            </w:tcMar>
          </w:tcPr>
          <w:p w14:paraId="3F25C4D2" w14:textId="77777777" w:rsidR="00940A63" w:rsidRDefault="00F46307">
            <w:pPr>
              <w:pStyle w:val="Normal1"/>
              <w:spacing w:before="60"/>
            </w:pPr>
            <w:r>
              <w:rPr>
                <w:b/>
              </w:rPr>
              <w:t>Instructional Tools / Materials / Technology / Resources / Learning Activities / Interdisciplinary Activities / Assessment Model</w:t>
            </w:r>
          </w:p>
        </w:tc>
      </w:tr>
      <w:tr w:rsidR="00940A63" w14:paraId="62864326" w14:textId="77777777" w:rsidTr="00861E8A">
        <w:tc>
          <w:tcPr>
            <w:tcW w:w="4420" w:type="dxa"/>
            <w:tcMar>
              <w:top w:w="100" w:type="dxa"/>
              <w:left w:w="0" w:type="dxa"/>
              <w:bottom w:w="100" w:type="dxa"/>
              <w:right w:w="0" w:type="dxa"/>
            </w:tcMar>
          </w:tcPr>
          <w:p w14:paraId="3EFD8551" w14:textId="77777777" w:rsidR="00940A63" w:rsidRDefault="00F46307">
            <w:pPr>
              <w:pStyle w:val="Normal1"/>
            </w:pPr>
            <w:r>
              <w:t xml:space="preserve"> 6.2.8.A.3.a</w:t>
            </w:r>
          </w:p>
          <w:p w14:paraId="1EF05A68" w14:textId="77777777" w:rsidR="00940A63" w:rsidRDefault="00F46307">
            <w:pPr>
              <w:pStyle w:val="Normal1"/>
              <w:numPr>
                <w:ilvl w:val="0"/>
                <w:numId w:val="60"/>
              </w:numPr>
              <w:ind w:hanging="359"/>
            </w:pPr>
            <w:r>
              <w:rPr>
                <w:rFonts w:ascii="Verdana" w:eastAsia="Verdana" w:hAnsi="Verdana" w:cs="Verdana"/>
              </w:rPr>
              <w:t>Compare and contrast the methods (i.e., autocratic rule, philosophies, and bureaucratic structures; communication and transportation systems) used by the rulers of Rome, China, and India to control and unify their expanding empires.</w:t>
            </w:r>
            <w:r>
              <w:t xml:space="preserve"> </w:t>
            </w:r>
          </w:p>
          <w:p w14:paraId="05C9036E" w14:textId="77777777" w:rsidR="00940A63" w:rsidRDefault="00F46307">
            <w:pPr>
              <w:pStyle w:val="Normal1"/>
            </w:pPr>
            <w:r>
              <w:t>6.2.8.A.3.b</w:t>
            </w:r>
          </w:p>
          <w:p w14:paraId="0B95368E" w14:textId="77777777" w:rsidR="00940A63" w:rsidRDefault="00F46307">
            <w:pPr>
              <w:pStyle w:val="Normal1"/>
              <w:numPr>
                <w:ilvl w:val="0"/>
                <w:numId w:val="9"/>
              </w:numPr>
              <w:ind w:hanging="359"/>
            </w:pPr>
            <w:r>
              <w:rPr>
                <w:rFonts w:ascii="Verdana" w:eastAsia="Verdana" w:hAnsi="Verdana" w:cs="Verdana"/>
              </w:rPr>
              <w:t>Compare and contrast the rights and responsibilities of free men, women, slaves, and foreigners in the political, economic, and social structures of classical civilizations.</w:t>
            </w:r>
            <w:r>
              <w:t xml:space="preserve"> </w:t>
            </w:r>
          </w:p>
          <w:p w14:paraId="765AA3C6" w14:textId="77777777" w:rsidR="00940A63" w:rsidRDefault="00F46307">
            <w:pPr>
              <w:pStyle w:val="Normal1"/>
            </w:pPr>
            <w:r>
              <w:t>6.2.8.A.3.e</w:t>
            </w:r>
          </w:p>
          <w:p w14:paraId="0E49D9FE" w14:textId="77777777" w:rsidR="00940A63" w:rsidRDefault="00F46307">
            <w:pPr>
              <w:pStyle w:val="Normal1"/>
              <w:numPr>
                <w:ilvl w:val="0"/>
                <w:numId w:val="39"/>
              </w:numPr>
              <w:ind w:hanging="359"/>
            </w:pPr>
            <w:r>
              <w:rPr>
                <w:rFonts w:ascii="Verdana" w:eastAsia="Verdana" w:hAnsi="Verdana" w:cs="Verdana"/>
              </w:rPr>
              <w:t>Compare and contrast the American legal system and the legal systems of classical civilizations, and determine the extent to which the early systems influenced the current legal system.</w:t>
            </w:r>
            <w:r>
              <w:t xml:space="preserve"> </w:t>
            </w:r>
          </w:p>
          <w:p w14:paraId="423CB0E0" w14:textId="77777777" w:rsidR="00940A63" w:rsidRDefault="00F46307">
            <w:pPr>
              <w:pStyle w:val="Normal1"/>
            </w:pPr>
            <w:r>
              <w:t>6.2.8.D.4.e</w:t>
            </w:r>
          </w:p>
          <w:p w14:paraId="2D5A65C8" w14:textId="77777777" w:rsidR="00940A63" w:rsidRDefault="00F46307">
            <w:pPr>
              <w:pStyle w:val="Normal1"/>
              <w:numPr>
                <w:ilvl w:val="0"/>
                <w:numId w:val="23"/>
              </w:numPr>
              <w:ind w:hanging="359"/>
            </w:pPr>
            <w:r>
              <w:rPr>
                <w:rFonts w:ascii="Verdana" w:eastAsia="Verdana" w:hAnsi="Verdana" w:cs="Verdana"/>
              </w:rPr>
              <w:t>Assess the demographic, economic, and religious impact of the plague on Europe.</w:t>
            </w:r>
            <w:r>
              <w:t xml:space="preserve"> </w:t>
            </w:r>
          </w:p>
          <w:p w14:paraId="7FFF6C6A" w14:textId="77777777" w:rsidR="00940A63" w:rsidRDefault="00F46307">
            <w:pPr>
              <w:pStyle w:val="Normal1"/>
            </w:pPr>
            <w:r>
              <w:t>6.2.8.B.3.a</w:t>
            </w:r>
          </w:p>
          <w:p w14:paraId="04EF18A5" w14:textId="77777777" w:rsidR="00940A63" w:rsidRDefault="00F46307">
            <w:pPr>
              <w:pStyle w:val="Normal1"/>
              <w:numPr>
                <w:ilvl w:val="0"/>
                <w:numId w:val="71"/>
              </w:numPr>
              <w:ind w:hanging="359"/>
            </w:pPr>
            <w:r>
              <w:rPr>
                <w:rFonts w:ascii="Verdana" w:eastAsia="Verdana" w:hAnsi="Verdana" w:cs="Verdana"/>
              </w:rPr>
              <w:t xml:space="preserve">Compare and contrast the rights and responsibilities of free men, </w:t>
            </w:r>
            <w:r>
              <w:rPr>
                <w:rFonts w:ascii="Verdana" w:eastAsia="Verdana" w:hAnsi="Verdana" w:cs="Verdana"/>
              </w:rPr>
              <w:lastRenderedPageBreak/>
              <w:t>women, slaves, and foreigners in the political, economic, and social structures of classical civilizations.</w:t>
            </w:r>
            <w:r>
              <w:t xml:space="preserve"> </w:t>
            </w:r>
          </w:p>
          <w:p w14:paraId="6391286A" w14:textId="77777777" w:rsidR="00940A63" w:rsidRDefault="00F46307">
            <w:pPr>
              <w:pStyle w:val="Normal1"/>
            </w:pPr>
            <w:r>
              <w:t>6.2.8.D.4.c</w:t>
            </w:r>
          </w:p>
          <w:p w14:paraId="52C8465E" w14:textId="77777777" w:rsidR="00940A63" w:rsidRDefault="00F46307">
            <w:pPr>
              <w:pStyle w:val="Normal1"/>
              <w:numPr>
                <w:ilvl w:val="0"/>
                <w:numId w:val="69"/>
              </w:numPr>
              <w:ind w:hanging="359"/>
            </w:pPr>
            <w:r>
              <w:rPr>
                <w:rFonts w:ascii="Verdana" w:eastAsia="Verdana" w:hAnsi="Verdana" w:cs="Verdana"/>
              </w:rPr>
              <w:t>Determine how Africa’s physical geography and natural resources posed challenges and opportunities for trade and development.</w:t>
            </w:r>
            <w:r>
              <w:t xml:space="preserve"> </w:t>
            </w:r>
          </w:p>
          <w:p w14:paraId="68407883" w14:textId="77777777" w:rsidR="00940A63" w:rsidRDefault="00F46307">
            <w:pPr>
              <w:pStyle w:val="Normal1"/>
            </w:pPr>
            <w:r>
              <w:t>8.1.8.A.1</w:t>
            </w:r>
          </w:p>
          <w:p w14:paraId="0C5C16CE" w14:textId="77777777" w:rsidR="00940A63" w:rsidRDefault="00F46307">
            <w:pPr>
              <w:pStyle w:val="Normal1"/>
              <w:numPr>
                <w:ilvl w:val="0"/>
                <w:numId w:val="24"/>
              </w:numPr>
              <w:ind w:hanging="359"/>
            </w:pPr>
            <w:r>
              <w:t>Create a professional document (e.g..</w:t>
            </w:r>
            <w:r w:rsidR="00D74071">
              <w:t>.,</w:t>
            </w:r>
            <w:r>
              <w:t xml:space="preserve"> newsletter, personalized learning plan, business letter or flyer) using advanced features of a word processing program.</w:t>
            </w:r>
          </w:p>
          <w:p w14:paraId="43E38ED0" w14:textId="77777777" w:rsidR="00940A63" w:rsidRDefault="00F46307">
            <w:pPr>
              <w:pStyle w:val="Normal1"/>
            </w:pPr>
            <w:r>
              <w:t>8.1.8.A.3</w:t>
            </w:r>
          </w:p>
          <w:p w14:paraId="0BEAA153" w14:textId="77777777" w:rsidR="00940A63" w:rsidRDefault="00F46307">
            <w:pPr>
              <w:pStyle w:val="Normal1"/>
              <w:numPr>
                <w:ilvl w:val="0"/>
                <w:numId w:val="67"/>
              </w:numPr>
              <w:ind w:hanging="359"/>
            </w:pPr>
            <w:r>
              <w:t>Create a multimedia presentation including sound and images.</w:t>
            </w:r>
          </w:p>
          <w:p w14:paraId="433BA5E0" w14:textId="77777777" w:rsidR="00940A63" w:rsidRDefault="00F46307">
            <w:pPr>
              <w:pStyle w:val="Normal1"/>
            </w:pPr>
            <w:r>
              <w:t>8.1.8.A.4</w:t>
            </w:r>
          </w:p>
          <w:p w14:paraId="6257491B" w14:textId="77777777" w:rsidR="00940A63" w:rsidRDefault="00F46307">
            <w:pPr>
              <w:pStyle w:val="Normal1"/>
              <w:numPr>
                <w:ilvl w:val="0"/>
                <w:numId w:val="21"/>
              </w:numPr>
              <w:ind w:hanging="359"/>
            </w:pPr>
            <w:r>
              <w:t xml:space="preserve">Generate a spreadsheet to calculate, graph and present information. </w:t>
            </w:r>
          </w:p>
          <w:p w14:paraId="499C7CA1" w14:textId="77777777" w:rsidR="00940A63" w:rsidRDefault="00F46307">
            <w:pPr>
              <w:pStyle w:val="Normal1"/>
            </w:pPr>
            <w:r>
              <w:t xml:space="preserve">8.1.8.A.5 </w:t>
            </w:r>
          </w:p>
          <w:p w14:paraId="136614F1" w14:textId="77777777" w:rsidR="009D7A81" w:rsidRDefault="00F46307" w:rsidP="009D7A81">
            <w:pPr>
              <w:pStyle w:val="Normal1"/>
              <w:numPr>
                <w:ilvl w:val="0"/>
                <w:numId w:val="63"/>
              </w:numPr>
              <w:ind w:hanging="359"/>
            </w:pPr>
            <w:r>
              <w:t>Select and use appropriate tools and digital resources to accomplish a variety of tasks and solve problems.</w:t>
            </w:r>
          </w:p>
          <w:p w14:paraId="4E3E1CF8" w14:textId="77777777" w:rsidR="00940A63" w:rsidRDefault="00F46307" w:rsidP="009D7A81">
            <w:pPr>
              <w:pStyle w:val="Normal1"/>
              <w:ind w:left="1"/>
            </w:pPr>
            <w:r>
              <w:t>6-8.RH.4</w:t>
            </w:r>
          </w:p>
          <w:p w14:paraId="3FEA3182" w14:textId="77777777" w:rsidR="00940A63" w:rsidRDefault="00F46307">
            <w:pPr>
              <w:pStyle w:val="Normal1"/>
              <w:spacing w:before="60"/>
              <w:ind w:left="576" w:hanging="575"/>
            </w:pPr>
            <w:r>
              <w:t>6-8.RH.7</w:t>
            </w:r>
          </w:p>
          <w:p w14:paraId="167A12C8" w14:textId="77777777" w:rsidR="00940A63" w:rsidRDefault="00F46307">
            <w:pPr>
              <w:pStyle w:val="Normal1"/>
              <w:spacing w:before="60"/>
              <w:ind w:left="576" w:hanging="575"/>
            </w:pPr>
            <w:r>
              <w:t>7.SL.6</w:t>
            </w:r>
          </w:p>
          <w:p w14:paraId="642F523A" w14:textId="77777777" w:rsidR="00940A63" w:rsidRDefault="00940A63">
            <w:pPr>
              <w:pStyle w:val="Normal1"/>
              <w:spacing w:before="60"/>
              <w:ind w:left="576" w:hanging="575"/>
            </w:pPr>
          </w:p>
        </w:tc>
        <w:tc>
          <w:tcPr>
            <w:tcW w:w="4400" w:type="dxa"/>
            <w:tcMar>
              <w:top w:w="100" w:type="dxa"/>
              <w:left w:w="0" w:type="dxa"/>
              <w:bottom w:w="100" w:type="dxa"/>
              <w:right w:w="0" w:type="dxa"/>
            </w:tcMar>
          </w:tcPr>
          <w:p w14:paraId="06727788" w14:textId="77777777" w:rsidR="00940A63" w:rsidRDefault="00F46307">
            <w:pPr>
              <w:pStyle w:val="Normal1"/>
              <w:spacing w:before="60"/>
              <w:ind w:left="360" w:hanging="359"/>
            </w:pPr>
            <w:r>
              <w:rPr>
                <w:b/>
              </w:rPr>
              <w:lastRenderedPageBreak/>
              <w:t>Essential Questions:</w:t>
            </w:r>
          </w:p>
          <w:p w14:paraId="70604491" w14:textId="77777777" w:rsidR="00940A63" w:rsidRDefault="00F46307">
            <w:pPr>
              <w:pStyle w:val="Normal1"/>
              <w:spacing w:before="60"/>
              <w:ind w:left="360" w:hanging="359"/>
            </w:pPr>
            <w:r>
              <w:t>How can oppression of groups change societies and cultures?</w:t>
            </w:r>
          </w:p>
          <w:p w14:paraId="3833564D" w14:textId="77777777" w:rsidR="00940A63" w:rsidRDefault="00940A63">
            <w:pPr>
              <w:pStyle w:val="Normal1"/>
              <w:spacing w:before="60"/>
              <w:ind w:left="360" w:hanging="359"/>
            </w:pPr>
          </w:p>
          <w:p w14:paraId="2482A9E8" w14:textId="77777777" w:rsidR="00940A63" w:rsidRDefault="00940A63">
            <w:pPr>
              <w:pStyle w:val="Normal1"/>
              <w:spacing w:before="60"/>
              <w:ind w:left="360" w:hanging="359"/>
            </w:pPr>
          </w:p>
          <w:p w14:paraId="43BCEC44" w14:textId="77777777" w:rsidR="00940A63" w:rsidRDefault="00F46307">
            <w:pPr>
              <w:pStyle w:val="Normal1"/>
              <w:spacing w:before="60"/>
              <w:ind w:left="360" w:hanging="359"/>
            </w:pPr>
            <w:r>
              <w:rPr>
                <w:b/>
              </w:rPr>
              <w:t>Enduring Understandings:</w:t>
            </w:r>
          </w:p>
          <w:p w14:paraId="41C0D561" w14:textId="77777777" w:rsidR="00940A63" w:rsidRDefault="00F46307">
            <w:pPr>
              <w:pStyle w:val="Normal1"/>
              <w:spacing w:line="276" w:lineRule="auto"/>
            </w:pPr>
            <w:r>
              <w:rPr>
                <w:b/>
              </w:rPr>
              <w:t xml:space="preserve">  </w:t>
            </w:r>
            <w:r>
              <w:rPr>
                <w:rFonts w:ascii="Verdana" w:eastAsia="Verdana" w:hAnsi="Verdana" w:cs="Verdana"/>
                <w:sz w:val="16"/>
                <w:highlight w:val="white"/>
              </w:rPr>
              <w:t xml:space="preserve">How does society influence our identity and the choices we </w:t>
            </w:r>
            <w:r w:rsidR="00D74071">
              <w:rPr>
                <w:rFonts w:ascii="Verdana" w:eastAsia="Verdana" w:hAnsi="Verdana" w:cs="Verdana"/>
                <w:sz w:val="16"/>
                <w:highlight w:val="white"/>
              </w:rPr>
              <w:t>make?</w:t>
            </w:r>
            <w:r>
              <w:rPr>
                <w:rFonts w:ascii="Verdana" w:eastAsia="Verdana" w:hAnsi="Verdana" w:cs="Verdana"/>
                <w:sz w:val="16"/>
                <w:highlight w:val="white"/>
              </w:rPr>
              <w:t xml:space="preserve"> </w:t>
            </w:r>
          </w:p>
          <w:p w14:paraId="1DC6BA90" w14:textId="77777777" w:rsidR="00940A63" w:rsidRDefault="00940A63">
            <w:pPr>
              <w:pStyle w:val="Normal1"/>
              <w:spacing w:before="60"/>
              <w:ind w:left="360" w:hanging="359"/>
            </w:pPr>
          </w:p>
          <w:p w14:paraId="6BEFF55C" w14:textId="77777777" w:rsidR="00940A63" w:rsidRDefault="00940A63">
            <w:pPr>
              <w:pStyle w:val="Normal1"/>
              <w:spacing w:before="60"/>
              <w:ind w:left="360" w:hanging="359"/>
            </w:pPr>
          </w:p>
          <w:p w14:paraId="6FA4BC76" w14:textId="77777777" w:rsidR="00940A63" w:rsidRDefault="00940A63">
            <w:pPr>
              <w:pStyle w:val="Normal1"/>
              <w:spacing w:before="60"/>
              <w:ind w:left="360" w:hanging="359"/>
            </w:pPr>
          </w:p>
          <w:p w14:paraId="1DDEE664" w14:textId="77777777" w:rsidR="00940A63" w:rsidRDefault="00940A63">
            <w:pPr>
              <w:pStyle w:val="Normal1"/>
              <w:spacing w:before="60"/>
              <w:ind w:left="360" w:hanging="359"/>
            </w:pPr>
          </w:p>
          <w:p w14:paraId="0B3956FC" w14:textId="77777777" w:rsidR="00940A63" w:rsidRDefault="00940A63">
            <w:pPr>
              <w:pStyle w:val="Normal1"/>
              <w:spacing w:before="60"/>
              <w:ind w:left="360" w:hanging="359"/>
            </w:pPr>
          </w:p>
          <w:p w14:paraId="31CAAE0E" w14:textId="77777777" w:rsidR="00940A63" w:rsidRDefault="00940A63">
            <w:pPr>
              <w:pStyle w:val="Normal1"/>
              <w:spacing w:before="60"/>
              <w:ind w:left="360" w:hanging="359"/>
            </w:pPr>
          </w:p>
          <w:p w14:paraId="478424E1" w14:textId="77777777" w:rsidR="00940A63" w:rsidRDefault="00940A63">
            <w:pPr>
              <w:pStyle w:val="Normal1"/>
              <w:spacing w:before="60"/>
              <w:ind w:left="360" w:hanging="359"/>
            </w:pPr>
          </w:p>
        </w:tc>
        <w:tc>
          <w:tcPr>
            <w:tcW w:w="4830" w:type="dxa"/>
            <w:tcMar>
              <w:top w:w="100" w:type="dxa"/>
              <w:left w:w="0" w:type="dxa"/>
              <w:bottom w:w="100" w:type="dxa"/>
              <w:right w:w="0" w:type="dxa"/>
            </w:tcMar>
          </w:tcPr>
          <w:p w14:paraId="3387A4C1" w14:textId="77777777" w:rsidR="00940A63" w:rsidRDefault="00F46307">
            <w:pPr>
              <w:pStyle w:val="Normal1"/>
              <w:spacing w:before="60"/>
              <w:ind w:left="360" w:hanging="359"/>
            </w:pPr>
            <w:r>
              <w:rPr>
                <w:b/>
              </w:rPr>
              <w:t xml:space="preserve">Learning Activities: </w:t>
            </w:r>
          </w:p>
          <w:p w14:paraId="75C851DB" w14:textId="77777777" w:rsidR="00940A63" w:rsidRDefault="00F46307">
            <w:pPr>
              <w:pStyle w:val="Normal1"/>
              <w:spacing w:before="60"/>
              <w:ind w:left="360" w:hanging="359"/>
            </w:pPr>
            <w:r>
              <w:rPr>
                <w:b/>
              </w:rPr>
              <w:t xml:space="preserve">*Analyze and view maps and graphs relating to the location genocides occurring globally and across the span of time to generate a </w:t>
            </w:r>
            <w:r w:rsidR="00D74071">
              <w:rPr>
                <w:b/>
              </w:rPr>
              <w:t>spreadsheet</w:t>
            </w:r>
            <w:r>
              <w:rPr>
                <w:b/>
              </w:rPr>
              <w:t>.</w:t>
            </w:r>
          </w:p>
          <w:p w14:paraId="20F94548" w14:textId="77777777" w:rsidR="00940A63" w:rsidRDefault="00F46307">
            <w:pPr>
              <w:pStyle w:val="Normal1"/>
              <w:spacing w:before="60"/>
              <w:ind w:left="360" w:hanging="359"/>
            </w:pPr>
            <w:r>
              <w:rPr>
                <w:b/>
              </w:rPr>
              <w:t xml:space="preserve">* Multi-media project (PSA) to inform others of the various genocides and why they took place.  </w:t>
            </w:r>
          </w:p>
          <w:p w14:paraId="15E3A56A" w14:textId="77777777" w:rsidR="00940A63" w:rsidRDefault="00940A63">
            <w:pPr>
              <w:pStyle w:val="Normal1"/>
              <w:spacing w:before="60"/>
            </w:pPr>
          </w:p>
          <w:p w14:paraId="594D8735" w14:textId="77777777" w:rsidR="00940A63" w:rsidRDefault="00F46307">
            <w:pPr>
              <w:pStyle w:val="Normal1"/>
              <w:spacing w:before="60"/>
              <w:ind w:left="360" w:hanging="359"/>
            </w:pPr>
            <w:r>
              <w:rPr>
                <w:b/>
              </w:rPr>
              <w:t xml:space="preserve">Assessment Models: Generate a </w:t>
            </w:r>
            <w:r w:rsidR="00D74071">
              <w:rPr>
                <w:b/>
              </w:rPr>
              <w:t>spreadsheet</w:t>
            </w:r>
            <w:r>
              <w:rPr>
                <w:b/>
              </w:rPr>
              <w:t xml:space="preserve"> to use a visual representation to demonstrate to others the various genocides that have taken place.</w:t>
            </w:r>
          </w:p>
          <w:p w14:paraId="0E48E2D6" w14:textId="77777777" w:rsidR="00940A63" w:rsidRDefault="00940A63">
            <w:pPr>
              <w:pStyle w:val="Normal1"/>
              <w:spacing w:before="60"/>
              <w:ind w:left="360" w:hanging="359"/>
            </w:pPr>
          </w:p>
          <w:p w14:paraId="1D32D268" w14:textId="77777777" w:rsidR="00940A63" w:rsidRDefault="00F46307">
            <w:pPr>
              <w:pStyle w:val="Normal1"/>
              <w:spacing w:before="60"/>
              <w:ind w:left="360" w:hanging="359"/>
            </w:pPr>
            <w:r>
              <w:rPr>
                <w:b/>
              </w:rPr>
              <w:t xml:space="preserve">Connect with a Holocaust Survivor as a primary source- read and develop Interview questions. </w:t>
            </w:r>
          </w:p>
          <w:p w14:paraId="41BEAF21" w14:textId="77777777" w:rsidR="00940A63" w:rsidRDefault="0055418F">
            <w:pPr>
              <w:pStyle w:val="Normal1"/>
              <w:spacing w:before="60"/>
              <w:ind w:left="360" w:hanging="359"/>
            </w:pPr>
            <w:hyperlink r:id="rId31">
              <w:r w:rsidR="00F46307">
                <w:rPr>
                  <w:b/>
                  <w:color w:val="1155CC"/>
                  <w:u w:val="single"/>
                </w:rPr>
                <w:t>http://www.hmlc.org/</w:t>
              </w:r>
            </w:hyperlink>
          </w:p>
          <w:p w14:paraId="4B516C8A" w14:textId="77777777" w:rsidR="00940A63" w:rsidRDefault="00940A63">
            <w:pPr>
              <w:pStyle w:val="Normal1"/>
              <w:spacing w:before="60"/>
              <w:ind w:left="360" w:hanging="359"/>
            </w:pPr>
          </w:p>
          <w:p w14:paraId="0DBDC506" w14:textId="77777777" w:rsidR="00940A63" w:rsidRDefault="00F46307">
            <w:pPr>
              <w:pStyle w:val="Normal1"/>
              <w:spacing w:before="60"/>
              <w:ind w:left="360" w:hanging="359"/>
            </w:pPr>
            <w:r>
              <w:rPr>
                <w:b/>
              </w:rPr>
              <w:t>Create a digital documentary on a genocide using primary and secondary sources. Create ways to prevent or inform others of the Genocides that happen today.</w:t>
            </w:r>
          </w:p>
          <w:p w14:paraId="443C3752" w14:textId="77777777" w:rsidR="00940A63" w:rsidRDefault="00940A63">
            <w:pPr>
              <w:pStyle w:val="Normal1"/>
              <w:spacing w:before="60"/>
              <w:ind w:left="360" w:hanging="359"/>
            </w:pPr>
          </w:p>
          <w:p w14:paraId="55230AD9" w14:textId="77777777" w:rsidR="00940A63" w:rsidRDefault="00940A63">
            <w:pPr>
              <w:pStyle w:val="Normal1"/>
              <w:spacing w:before="60"/>
              <w:ind w:left="360" w:hanging="359"/>
            </w:pPr>
          </w:p>
          <w:p w14:paraId="3C63FA4D" w14:textId="77777777" w:rsidR="00940A63" w:rsidRDefault="00940A63">
            <w:pPr>
              <w:pStyle w:val="Normal1"/>
              <w:spacing w:before="60"/>
              <w:ind w:left="360" w:hanging="359"/>
            </w:pPr>
          </w:p>
        </w:tc>
      </w:tr>
    </w:tbl>
    <w:p w14:paraId="53CAE737" w14:textId="77777777" w:rsidR="00940A63" w:rsidRDefault="00940A63">
      <w:pPr>
        <w:pStyle w:val="Normal1"/>
      </w:pPr>
    </w:p>
    <w:p w14:paraId="2A14FDBA" w14:textId="77777777" w:rsidR="00940A63" w:rsidRDefault="00940A63">
      <w:pPr>
        <w:pStyle w:val="Normal1"/>
      </w:pPr>
    </w:p>
    <w:p w14:paraId="02568CC2" w14:textId="77777777" w:rsidR="00940A63" w:rsidRDefault="00940A63">
      <w:pPr>
        <w:pStyle w:val="Normal1"/>
      </w:pPr>
    </w:p>
    <w:p w14:paraId="4D62AD31" w14:textId="77777777" w:rsidR="00940A63" w:rsidRDefault="00940A63">
      <w:pPr>
        <w:pStyle w:val="Normal1"/>
      </w:pPr>
    </w:p>
    <w:sectPr w:rsidR="00940A63" w:rsidSect="002733AC">
      <w:footerReference w:type="even" r:id="rId32"/>
      <w:footerReference w:type="default" r:id="rId33"/>
      <w:pgSz w:w="15840" w:h="12240"/>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35129" w14:textId="77777777" w:rsidR="001435DC" w:rsidRDefault="001435DC">
      <w:r>
        <w:separator/>
      </w:r>
    </w:p>
  </w:endnote>
  <w:endnote w:type="continuationSeparator" w:id="0">
    <w:p w14:paraId="4E828E99" w14:textId="77777777" w:rsidR="001435DC" w:rsidRDefault="0014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AD97B" w14:textId="77777777" w:rsidR="002733AC" w:rsidRDefault="002733AC" w:rsidP="00C52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62AC9" w14:textId="77777777" w:rsidR="002733AC" w:rsidRDefault="002733AC" w:rsidP="002733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EABF2" w14:textId="77777777" w:rsidR="002733AC" w:rsidRDefault="002733AC" w:rsidP="00C52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18F">
      <w:rPr>
        <w:rStyle w:val="PageNumber"/>
        <w:noProof/>
      </w:rPr>
      <w:t>28</w:t>
    </w:r>
    <w:r>
      <w:rPr>
        <w:rStyle w:val="PageNumber"/>
      </w:rPr>
      <w:fldChar w:fldCharType="end"/>
    </w:r>
  </w:p>
  <w:p w14:paraId="12473C62" w14:textId="77777777" w:rsidR="001435DC" w:rsidRDefault="001435DC" w:rsidP="002733AC">
    <w:pPr>
      <w:pStyle w:val="Normal1"/>
      <w:ind w:right="360"/>
    </w:pPr>
    <w:r>
      <w:t>Somers Point Schools</w:t>
    </w:r>
    <w:r>
      <w:tab/>
    </w:r>
    <w:r>
      <w:tab/>
    </w:r>
    <w:r>
      <w:tab/>
    </w:r>
    <w:r>
      <w:tab/>
    </w:r>
    <w:r>
      <w:tab/>
    </w:r>
    <w:r>
      <w:tab/>
    </w:r>
    <w:r>
      <w:tab/>
    </w:r>
    <w:r>
      <w:tab/>
    </w:r>
    <w:r>
      <w:tab/>
    </w:r>
    <w:r>
      <w:tab/>
    </w:r>
    <w:r>
      <w:tab/>
    </w:r>
    <w:r>
      <w:tab/>
    </w:r>
    <w:r>
      <w:tab/>
    </w:r>
  </w:p>
  <w:p w14:paraId="51E42A6E" w14:textId="77777777" w:rsidR="001435DC" w:rsidRDefault="001435DC">
    <w:pPr>
      <w:pStyle w:val="Norm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67C14" w14:textId="77777777" w:rsidR="001435DC" w:rsidRDefault="001435DC">
      <w:r>
        <w:separator/>
      </w:r>
    </w:p>
  </w:footnote>
  <w:footnote w:type="continuationSeparator" w:id="0">
    <w:p w14:paraId="58E2761C" w14:textId="77777777" w:rsidR="001435DC" w:rsidRDefault="00143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758"/>
    <w:multiLevelType w:val="multilevel"/>
    <w:tmpl w:val="FBCA297C"/>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1">
    <w:nsid w:val="063E2E52"/>
    <w:multiLevelType w:val="multilevel"/>
    <w:tmpl w:val="6742DA0A"/>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2">
    <w:nsid w:val="07E352E6"/>
    <w:multiLevelType w:val="multilevel"/>
    <w:tmpl w:val="2DF8CE0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3">
    <w:nsid w:val="09B64765"/>
    <w:multiLevelType w:val="multilevel"/>
    <w:tmpl w:val="47C83910"/>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4">
    <w:nsid w:val="0D3C5FB1"/>
    <w:multiLevelType w:val="multilevel"/>
    <w:tmpl w:val="B6823626"/>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5">
    <w:nsid w:val="10AE2004"/>
    <w:multiLevelType w:val="multilevel"/>
    <w:tmpl w:val="C416F3B4"/>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6">
    <w:nsid w:val="10FA6E0C"/>
    <w:multiLevelType w:val="multilevel"/>
    <w:tmpl w:val="2FA4376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7">
    <w:nsid w:val="112F760D"/>
    <w:multiLevelType w:val="multilevel"/>
    <w:tmpl w:val="4858B0B0"/>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abstractNum>
  <w:abstractNum w:abstractNumId="8">
    <w:nsid w:val="14036FFE"/>
    <w:multiLevelType w:val="multilevel"/>
    <w:tmpl w:val="4BFA3A54"/>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9">
    <w:nsid w:val="146C2F0B"/>
    <w:multiLevelType w:val="multilevel"/>
    <w:tmpl w:val="FB22E108"/>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10">
    <w:nsid w:val="185F2687"/>
    <w:multiLevelType w:val="multilevel"/>
    <w:tmpl w:val="766C9F1A"/>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11">
    <w:nsid w:val="1A27127E"/>
    <w:multiLevelType w:val="multilevel"/>
    <w:tmpl w:val="43C2C4C6"/>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2">
    <w:nsid w:val="1BD319EA"/>
    <w:multiLevelType w:val="multilevel"/>
    <w:tmpl w:val="958C9A18"/>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13">
    <w:nsid w:val="1C6E6B32"/>
    <w:multiLevelType w:val="multilevel"/>
    <w:tmpl w:val="77964C26"/>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14">
    <w:nsid w:val="1D5611BC"/>
    <w:multiLevelType w:val="multilevel"/>
    <w:tmpl w:val="333E5C0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5">
    <w:nsid w:val="1EBA7C01"/>
    <w:multiLevelType w:val="multilevel"/>
    <w:tmpl w:val="E8D60CF4"/>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16">
    <w:nsid w:val="1F360511"/>
    <w:multiLevelType w:val="multilevel"/>
    <w:tmpl w:val="2794E51A"/>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17">
    <w:nsid w:val="249D4D10"/>
    <w:multiLevelType w:val="multilevel"/>
    <w:tmpl w:val="30CA3332"/>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18">
    <w:nsid w:val="270053F3"/>
    <w:multiLevelType w:val="multilevel"/>
    <w:tmpl w:val="C122B21E"/>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19">
    <w:nsid w:val="270A6D23"/>
    <w:multiLevelType w:val="multilevel"/>
    <w:tmpl w:val="337A434E"/>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20">
    <w:nsid w:val="282A1523"/>
    <w:multiLevelType w:val="multilevel"/>
    <w:tmpl w:val="23304078"/>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21">
    <w:nsid w:val="28E76ACB"/>
    <w:multiLevelType w:val="multilevel"/>
    <w:tmpl w:val="8F12233E"/>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22">
    <w:nsid w:val="297A6064"/>
    <w:multiLevelType w:val="multilevel"/>
    <w:tmpl w:val="32C66722"/>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23">
    <w:nsid w:val="2F7B410A"/>
    <w:multiLevelType w:val="multilevel"/>
    <w:tmpl w:val="A968AFFA"/>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24">
    <w:nsid w:val="30A02E76"/>
    <w:multiLevelType w:val="multilevel"/>
    <w:tmpl w:val="30C2D2E0"/>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25">
    <w:nsid w:val="317A4E21"/>
    <w:multiLevelType w:val="multilevel"/>
    <w:tmpl w:val="0DDABFF4"/>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26">
    <w:nsid w:val="319428C6"/>
    <w:multiLevelType w:val="multilevel"/>
    <w:tmpl w:val="F4D67DD8"/>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27">
    <w:nsid w:val="329F2BB1"/>
    <w:multiLevelType w:val="multilevel"/>
    <w:tmpl w:val="D8AE495A"/>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28">
    <w:nsid w:val="338D61E7"/>
    <w:multiLevelType w:val="multilevel"/>
    <w:tmpl w:val="489E581C"/>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29">
    <w:nsid w:val="33EE759D"/>
    <w:multiLevelType w:val="multilevel"/>
    <w:tmpl w:val="AD88A946"/>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30">
    <w:nsid w:val="386000CF"/>
    <w:multiLevelType w:val="multilevel"/>
    <w:tmpl w:val="7DF6ACB0"/>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31">
    <w:nsid w:val="39A00072"/>
    <w:multiLevelType w:val="multilevel"/>
    <w:tmpl w:val="9DFC44BC"/>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32">
    <w:nsid w:val="3B2715FD"/>
    <w:multiLevelType w:val="multilevel"/>
    <w:tmpl w:val="7AC42FA8"/>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33">
    <w:nsid w:val="3B2D7DF7"/>
    <w:multiLevelType w:val="multilevel"/>
    <w:tmpl w:val="74B4A144"/>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34">
    <w:nsid w:val="3DA10DFB"/>
    <w:multiLevelType w:val="multilevel"/>
    <w:tmpl w:val="1C9E46C4"/>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35">
    <w:nsid w:val="3DC97FC4"/>
    <w:multiLevelType w:val="multilevel"/>
    <w:tmpl w:val="D18ECEAC"/>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36">
    <w:nsid w:val="3EDE7CD7"/>
    <w:multiLevelType w:val="multilevel"/>
    <w:tmpl w:val="27740C3A"/>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37">
    <w:nsid w:val="405A7499"/>
    <w:multiLevelType w:val="multilevel"/>
    <w:tmpl w:val="D8F0EB6E"/>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38">
    <w:nsid w:val="41C1385D"/>
    <w:multiLevelType w:val="multilevel"/>
    <w:tmpl w:val="EED4F2C6"/>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39">
    <w:nsid w:val="469C0E43"/>
    <w:multiLevelType w:val="multilevel"/>
    <w:tmpl w:val="B9903AE4"/>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40">
    <w:nsid w:val="46D4098A"/>
    <w:multiLevelType w:val="multilevel"/>
    <w:tmpl w:val="55CAB60A"/>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41">
    <w:nsid w:val="474568CC"/>
    <w:multiLevelType w:val="multilevel"/>
    <w:tmpl w:val="4EEAC504"/>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42">
    <w:nsid w:val="489128BB"/>
    <w:multiLevelType w:val="multilevel"/>
    <w:tmpl w:val="88D6E168"/>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43">
    <w:nsid w:val="4AD62E7A"/>
    <w:multiLevelType w:val="multilevel"/>
    <w:tmpl w:val="723A9530"/>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44">
    <w:nsid w:val="4B7C2BA5"/>
    <w:multiLevelType w:val="multilevel"/>
    <w:tmpl w:val="0F2C7EC0"/>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45">
    <w:nsid w:val="4F4715CB"/>
    <w:multiLevelType w:val="multilevel"/>
    <w:tmpl w:val="89285838"/>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46">
    <w:nsid w:val="4FDE3874"/>
    <w:multiLevelType w:val="multilevel"/>
    <w:tmpl w:val="13089DCA"/>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47">
    <w:nsid w:val="53E40768"/>
    <w:multiLevelType w:val="multilevel"/>
    <w:tmpl w:val="B5A652DC"/>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48">
    <w:nsid w:val="57B8015A"/>
    <w:multiLevelType w:val="multilevel"/>
    <w:tmpl w:val="316433FE"/>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49">
    <w:nsid w:val="5D251B7D"/>
    <w:multiLevelType w:val="multilevel"/>
    <w:tmpl w:val="A644185C"/>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50">
    <w:nsid w:val="5D403415"/>
    <w:multiLevelType w:val="multilevel"/>
    <w:tmpl w:val="7BD0600E"/>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51">
    <w:nsid w:val="5F823ADF"/>
    <w:multiLevelType w:val="multilevel"/>
    <w:tmpl w:val="5A608C62"/>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52">
    <w:nsid w:val="60683133"/>
    <w:multiLevelType w:val="multilevel"/>
    <w:tmpl w:val="6F08E8CA"/>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53">
    <w:nsid w:val="607B282F"/>
    <w:multiLevelType w:val="multilevel"/>
    <w:tmpl w:val="C0167C00"/>
    <w:lvl w:ilvl="0">
      <w:start w:val="1"/>
      <w:numFmt w:val="bullet"/>
      <w:lvlText w:val="●"/>
      <w:lvlJc w:val="left"/>
      <w:pPr>
        <w:ind w:left="720" w:firstLine="360"/>
      </w:pPr>
      <w:rPr>
        <w:rFonts w:ascii="Verdana" w:eastAsia="Verdana" w:hAnsi="Verdana" w:cs="Verdana"/>
        <w:b w:val="0"/>
        <w:i w:val="0"/>
        <w:smallCaps w:val="0"/>
        <w:strike w:val="0"/>
        <w:color w:val="000000"/>
        <w:sz w:val="24"/>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4"/>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4"/>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4"/>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4"/>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4"/>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4"/>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4"/>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4"/>
        <w:u w:val="none"/>
        <w:vertAlign w:val="baseline"/>
      </w:rPr>
    </w:lvl>
  </w:abstractNum>
  <w:abstractNum w:abstractNumId="54">
    <w:nsid w:val="60C663AC"/>
    <w:multiLevelType w:val="multilevel"/>
    <w:tmpl w:val="2B1ACA26"/>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55">
    <w:nsid w:val="627C74B3"/>
    <w:multiLevelType w:val="multilevel"/>
    <w:tmpl w:val="A5EE43C2"/>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56">
    <w:nsid w:val="630C00CC"/>
    <w:multiLevelType w:val="multilevel"/>
    <w:tmpl w:val="98DA5DE8"/>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57">
    <w:nsid w:val="67335281"/>
    <w:multiLevelType w:val="multilevel"/>
    <w:tmpl w:val="CE38D4A8"/>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58">
    <w:nsid w:val="68246A17"/>
    <w:multiLevelType w:val="multilevel"/>
    <w:tmpl w:val="9EAE007C"/>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59">
    <w:nsid w:val="6827745C"/>
    <w:multiLevelType w:val="multilevel"/>
    <w:tmpl w:val="829069DE"/>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60">
    <w:nsid w:val="686535F9"/>
    <w:multiLevelType w:val="multilevel"/>
    <w:tmpl w:val="C398159E"/>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61">
    <w:nsid w:val="69275584"/>
    <w:multiLevelType w:val="multilevel"/>
    <w:tmpl w:val="022C9ECE"/>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62">
    <w:nsid w:val="6AD830FC"/>
    <w:multiLevelType w:val="multilevel"/>
    <w:tmpl w:val="C38ED560"/>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63">
    <w:nsid w:val="6AE21EFB"/>
    <w:multiLevelType w:val="multilevel"/>
    <w:tmpl w:val="7D302340"/>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64">
    <w:nsid w:val="6B502AB8"/>
    <w:multiLevelType w:val="multilevel"/>
    <w:tmpl w:val="09FEB4C4"/>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65">
    <w:nsid w:val="6F252107"/>
    <w:multiLevelType w:val="multilevel"/>
    <w:tmpl w:val="A8728BD8"/>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66">
    <w:nsid w:val="6F474FD2"/>
    <w:multiLevelType w:val="multilevel"/>
    <w:tmpl w:val="BC8A880E"/>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67">
    <w:nsid w:val="70802CEC"/>
    <w:multiLevelType w:val="multilevel"/>
    <w:tmpl w:val="29D4FB34"/>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68">
    <w:nsid w:val="72C416AB"/>
    <w:multiLevelType w:val="multilevel"/>
    <w:tmpl w:val="B6C0839E"/>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69">
    <w:nsid w:val="735E373B"/>
    <w:multiLevelType w:val="multilevel"/>
    <w:tmpl w:val="0402F916"/>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70">
    <w:nsid w:val="78442B85"/>
    <w:multiLevelType w:val="multilevel"/>
    <w:tmpl w:val="91BEA24C"/>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71">
    <w:nsid w:val="79E92B87"/>
    <w:multiLevelType w:val="multilevel"/>
    <w:tmpl w:val="1EA88D7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72">
    <w:nsid w:val="7A777118"/>
    <w:multiLevelType w:val="multilevel"/>
    <w:tmpl w:val="E43A3CDC"/>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73">
    <w:nsid w:val="7E902DF0"/>
    <w:multiLevelType w:val="multilevel"/>
    <w:tmpl w:val="0972C090"/>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74">
    <w:nsid w:val="7F54040B"/>
    <w:multiLevelType w:val="multilevel"/>
    <w:tmpl w:val="B6042DEC"/>
    <w:lvl w:ilvl="0">
      <w:start w:val="1"/>
      <w:numFmt w:val="bullet"/>
      <w:lvlText w:val="●"/>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75">
    <w:nsid w:val="7FA52FB5"/>
    <w:multiLevelType w:val="multilevel"/>
    <w:tmpl w:val="B9F0BD30"/>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num w:numId="1">
    <w:abstractNumId w:val="35"/>
  </w:num>
  <w:num w:numId="2">
    <w:abstractNumId w:val="3"/>
  </w:num>
  <w:num w:numId="3">
    <w:abstractNumId w:val="43"/>
  </w:num>
  <w:num w:numId="4">
    <w:abstractNumId w:val="73"/>
  </w:num>
  <w:num w:numId="5">
    <w:abstractNumId w:val="72"/>
  </w:num>
  <w:num w:numId="6">
    <w:abstractNumId w:val="4"/>
  </w:num>
  <w:num w:numId="7">
    <w:abstractNumId w:val="50"/>
  </w:num>
  <w:num w:numId="8">
    <w:abstractNumId w:val="38"/>
  </w:num>
  <w:num w:numId="9">
    <w:abstractNumId w:val="12"/>
  </w:num>
  <w:num w:numId="10">
    <w:abstractNumId w:val="13"/>
  </w:num>
  <w:num w:numId="11">
    <w:abstractNumId w:val="45"/>
  </w:num>
  <w:num w:numId="12">
    <w:abstractNumId w:val="70"/>
  </w:num>
  <w:num w:numId="13">
    <w:abstractNumId w:val="62"/>
  </w:num>
  <w:num w:numId="14">
    <w:abstractNumId w:val="31"/>
  </w:num>
  <w:num w:numId="15">
    <w:abstractNumId w:val="14"/>
  </w:num>
  <w:num w:numId="16">
    <w:abstractNumId w:val="22"/>
  </w:num>
  <w:num w:numId="17">
    <w:abstractNumId w:val="0"/>
  </w:num>
  <w:num w:numId="18">
    <w:abstractNumId w:val="54"/>
  </w:num>
  <w:num w:numId="19">
    <w:abstractNumId w:val="49"/>
  </w:num>
  <w:num w:numId="20">
    <w:abstractNumId w:val="71"/>
  </w:num>
  <w:num w:numId="21">
    <w:abstractNumId w:val="11"/>
  </w:num>
  <w:num w:numId="22">
    <w:abstractNumId w:val="27"/>
  </w:num>
  <w:num w:numId="23">
    <w:abstractNumId w:val="40"/>
  </w:num>
  <w:num w:numId="24">
    <w:abstractNumId w:val="2"/>
  </w:num>
  <w:num w:numId="25">
    <w:abstractNumId w:val="59"/>
  </w:num>
  <w:num w:numId="26">
    <w:abstractNumId w:val="52"/>
  </w:num>
  <w:num w:numId="27">
    <w:abstractNumId w:val="15"/>
  </w:num>
  <w:num w:numId="28">
    <w:abstractNumId w:val="16"/>
  </w:num>
  <w:num w:numId="29">
    <w:abstractNumId w:val="64"/>
  </w:num>
  <w:num w:numId="30">
    <w:abstractNumId w:val="24"/>
  </w:num>
  <w:num w:numId="31">
    <w:abstractNumId w:val="21"/>
  </w:num>
  <w:num w:numId="32">
    <w:abstractNumId w:val="18"/>
  </w:num>
  <w:num w:numId="33">
    <w:abstractNumId w:val="66"/>
  </w:num>
  <w:num w:numId="34">
    <w:abstractNumId w:val="75"/>
  </w:num>
  <w:num w:numId="35">
    <w:abstractNumId w:val="30"/>
  </w:num>
  <w:num w:numId="36">
    <w:abstractNumId w:val="41"/>
  </w:num>
  <w:num w:numId="37">
    <w:abstractNumId w:val="67"/>
  </w:num>
  <w:num w:numId="38">
    <w:abstractNumId w:val="55"/>
  </w:num>
  <w:num w:numId="39">
    <w:abstractNumId w:val="61"/>
  </w:num>
  <w:num w:numId="40">
    <w:abstractNumId w:val="57"/>
  </w:num>
  <w:num w:numId="41">
    <w:abstractNumId w:val="47"/>
  </w:num>
  <w:num w:numId="42">
    <w:abstractNumId w:val="5"/>
  </w:num>
  <w:num w:numId="43">
    <w:abstractNumId w:val="60"/>
  </w:num>
  <w:num w:numId="44">
    <w:abstractNumId w:val="44"/>
  </w:num>
  <w:num w:numId="45">
    <w:abstractNumId w:val="7"/>
  </w:num>
  <w:num w:numId="46">
    <w:abstractNumId w:val="63"/>
  </w:num>
  <w:num w:numId="47">
    <w:abstractNumId w:val="56"/>
  </w:num>
  <w:num w:numId="48">
    <w:abstractNumId w:val="1"/>
  </w:num>
  <w:num w:numId="49">
    <w:abstractNumId w:val="28"/>
  </w:num>
  <w:num w:numId="50">
    <w:abstractNumId w:val="48"/>
  </w:num>
  <w:num w:numId="51">
    <w:abstractNumId w:val="65"/>
  </w:num>
  <w:num w:numId="52">
    <w:abstractNumId w:val="25"/>
  </w:num>
  <w:num w:numId="53">
    <w:abstractNumId w:val="39"/>
  </w:num>
  <w:num w:numId="54">
    <w:abstractNumId w:val="58"/>
  </w:num>
  <w:num w:numId="55">
    <w:abstractNumId w:val="74"/>
  </w:num>
  <w:num w:numId="56">
    <w:abstractNumId w:val="6"/>
  </w:num>
  <w:num w:numId="57">
    <w:abstractNumId w:val="34"/>
  </w:num>
  <w:num w:numId="58">
    <w:abstractNumId w:val="17"/>
  </w:num>
  <w:num w:numId="59">
    <w:abstractNumId w:val="19"/>
  </w:num>
  <w:num w:numId="60">
    <w:abstractNumId w:val="42"/>
  </w:num>
  <w:num w:numId="61">
    <w:abstractNumId w:val="68"/>
  </w:num>
  <w:num w:numId="62">
    <w:abstractNumId w:val="53"/>
  </w:num>
  <w:num w:numId="63">
    <w:abstractNumId w:val="37"/>
  </w:num>
  <w:num w:numId="64">
    <w:abstractNumId w:val="32"/>
  </w:num>
  <w:num w:numId="65">
    <w:abstractNumId w:val="46"/>
  </w:num>
  <w:num w:numId="66">
    <w:abstractNumId w:val="69"/>
  </w:num>
  <w:num w:numId="67">
    <w:abstractNumId w:val="26"/>
  </w:num>
  <w:num w:numId="68">
    <w:abstractNumId w:val="29"/>
  </w:num>
  <w:num w:numId="69">
    <w:abstractNumId w:val="23"/>
  </w:num>
  <w:num w:numId="70">
    <w:abstractNumId w:val="33"/>
  </w:num>
  <w:num w:numId="71">
    <w:abstractNumId w:val="10"/>
  </w:num>
  <w:num w:numId="72">
    <w:abstractNumId w:val="20"/>
  </w:num>
  <w:num w:numId="73">
    <w:abstractNumId w:val="51"/>
  </w:num>
  <w:num w:numId="74">
    <w:abstractNumId w:val="8"/>
  </w:num>
  <w:num w:numId="75">
    <w:abstractNumId w:val="9"/>
  </w:num>
  <w:num w:numId="76">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0A63"/>
    <w:rsid w:val="00136B35"/>
    <w:rsid w:val="001435DC"/>
    <w:rsid w:val="002733AC"/>
    <w:rsid w:val="004B05FC"/>
    <w:rsid w:val="004D0515"/>
    <w:rsid w:val="0055418F"/>
    <w:rsid w:val="005C68DC"/>
    <w:rsid w:val="00861E8A"/>
    <w:rsid w:val="00940A63"/>
    <w:rsid w:val="009D7A81"/>
    <w:rsid w:val="00D74071"/>
    <w:rsid w:val="00F46307"/>
    <w:rsid w:val="00F6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B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after="120"/>
      <w:jc w:val="center"/>
      <w:outlineLvl w:val="0"/>
    </w:pPr>
    <w:rPr>
      <w:b/>
      <w:sz w:val="32"/>
    </w:rPr>
  </w:style>
  <w:style w:type="paragraph" w:styleId="Heading2">
    <w:name w:val="heading 2"/>
    <w:basedOn w:val="Normal1"/>
    <w:next w:val="Normal1"/>
    <w:pPr>
      <w:spacing w:after="120"/>
      <w:jc w:val="center"/>
      <w:outlineLvl w:val="1"/>
    </w:pPr>
    <w:rPr>
      <w:b/>
      <w:sz w:val="24"/>
    </w:rPr>
  </w:style>
  <w:style w:type="paragraph" w:styleId="Heading3">
    <w:name w:val="heading 3"/>
    <w:basedOn w:val="Normal1"/>
    <w:next w:val="Normal1"/>
    <w:pPr>
      <w:jc w:val="center"/>
      <w:outlineLvl w:val="2"/>
    </w:pPr>
    <w:rPr>
      <w:b/>
      <w:sz w:val="28"/>
      <w:u w:val="single"/>
    </w:rPr>
  </w:style>
  <w:style w:type="paragraph" w:styleId="Heading4">
    <w:name w:val="heading 4"/>
    <w:basedOn w:val="Normal1"/>
    <w:next w:val="Normal1"/>
    <w:pPr>
      <w:outlineLvl w:val="3"/>
    </w:pPr>
    <w:rPr>
      <w:b/>
      <w:sz w:val="24"/>
    </w:rPr>
  </w:style>
  <w:style w:type="paragraph" w:styleId="Heading5">
    <w:name w:val="heading 5"/>
    <w:basedOn w:val="Normal1"/>
    <w:next w:val="Normal1"/>
    <w:pPr>
      <w:spacing w:before="240" w:after="60"/>
      <w:outlineLvl w:val="4"/>
    </w:pPr>
    <w:rPr>
      <w:sz w:val="22"/>
    </w:rPr>
  </w:style>
  <w:style w:type="paragraph" w:styleId="Heading6">
    <w:name w:val="heading 6"/>
    <w:basedOn w:val="Normal1"/>
    <w:next w:val="Normal1"/>
    <w:pPr>
      <w:jc w:val="center"/>
      <w:outlineLvl w:val="5"/>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ascii="Arial" w:eastAsia="Arial" w:hAnsi="Arial" w:cs="Arial"/>
      <w:color w:val="000000"/>
      <w:sz w:val="20"/>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D74071"/>
    <w:rPr>
      <w:color w:val="0000FF" w:themeColor="hyperlink"/>
      <w:u w:val="single"/>
    </w:rPr>
  </w:style>
  <w:style w:type="paragraph" w:styleId="Header">
    <w:name w:val="header"/>
    <w:basedOn w:val="Normal"/>
    <w:link w:val="HeaderChar"/>
    <w:uiPriority w:val="99"/>
    <w:unhideWhenUsed/>
    <w:rsid w:val="002733AC"/>
    <w:pPr>
      <w:tabs>
        <w:tab w:val="center" w:pos="4320"/>
        <w:tab w:val="right" w:pos="8640"/>
      </w:tabs>
    </w:pPr>
  </w:style>
  <w:style w:type="character" w:customStyle="1" w:styleId="HeaderChar">
    <w:name w:val="Header Char"/>
    <w:basedOn w:val="DefaultParagraphFont"/>
    <w:link w:val="Header"/>
    <w:uiPriority w:val="99"/>
    <w:rsid w:val="002733AC"/>
  </w:style>
  <w:style w:type="paragraph" w:styleId="Footer">
    <w:name w:val="footer"/>
    <w:basedOn w:val="Normal"/>
    <w:link w:val="FooterChar"/>
    <w:uiPriority w:val="99"/>
    <w:unhideWhenUsed/>
    <w:rsid w:val="002733AC"/>
    <w:pPr>
      <w:tabs>
        <w:tab w:val="center" w:pos="4320"/>
        <w:tab w:val="right" w:pos="8640"/>
      </w:tabs>
    </w:pPr>
  </w:style>
  <w:style w:type="character" w:customStyle="1" w:styleId="FooterChar">
    <w:name w:val="Footer Char"/>
    <w:basedOn w:val="DefaultParagraphFont"/>
    <w:link w:val="Footer"/>
    <w:uiPriority w:val="99"/>
    <w:rsid w:val="002733AC"/>
  </w:style>
  <w:style w:type="character" w:styleId="PageNumber">
    <w:name w:val="page number"/>
    <w:basedOn w:val="DefaultParagraphFont"/>
    <w:uiPriority w:val="99"/>
    <w:semiHidden/>
    <w:unhideWhenUsed/>
    <w:rsid w:val="00273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after="120"/>
      <w:jc w:val="center"/>
      <w:outlineLvl w:val="0"/>
    </w:pPr>
    <w:rPr>
      <w:b/>
      <w:sz w:val="32"/>
    </w:rPr>
  </w:style>
  <w:style w:type="paragraph" w:styleId="Heading2">
    <w:name w:val="heading 2"/>
    <w:basedOn w:val="Normal1"/>
    <w:next w:val="Normal1"/>
    <w:pPr>
      <w:spacing w:after="120"/>
      <w:jc w:val="center"/>
      <w:outlineLvl w:val="1"/>
    </w:pPr>
    <w:rPr>
      <w:b/>
      <w:sz w:val="24"/>
    </w:rPr>
  </w:style>
  <w:style w:type="paragraph" w:styleId="Heading3">
    <w:name w:val="heading 3"/>
    <w:basedOn w:val="Normal1"/>
    <w:next w:val="Normal1"/>
    <w:pPr>
      <w:jc w:val="center"/>
      <w:outlineLvl w:val="2"/>
    </w:pPr>
    <w:rPr>
      <w:b/>
      <w:sz w:val="28"/>
      <w:u w:val="single"/>
    </w:rPr>
  </w:style>
  <w:style w:type="paragraph" w:styleId="Heading4">
    <w:name w:val="heading 4"/>
    <w:basedOn w:val="Normal1"/>
    <w:next w:val="Normal1"/>
    <w:pPr>
      <w:outlineLvl w:val="3"/>
    </w:pPr>
    <w:rPr>
      <w:b/>
      <w:sz w:val="24"/>
    </w:rPr>
  </w:style>
  <w:style w:type="paragraph" w:styleId="Heading5">
    <w:name w:val="heading 5"/>
    <w:basedOn w:val="Normal1"/>
    <w:next w:val="Normal1"/>
    <w:pPr>
      <w:spacing w:before="240" w:after="60"/>
      <w:outlineLvl w:val="4"/>
    </w:pPr>
    <w:rPr>
      <w:sz w:val="22"/>
    </w:rPr>
  </w:style>
  <w:style w:type="paragraph" w:styleId="Heading6">
    <w:name w:val="heading 6"/>
    <w:basedOn w:val="Normal1"/>
    <w:next w:val="Normal1"/>
    <w:pPr>
      <w:jc w:val="center"/>
      <w:outlineLvl w:val="5"/>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ascii="Arial" w:eastAsia="Arial" w:hAnsi="Arial" w:cs="Arial"/>
      <w:color w:val="000000"/>
      <w:sz w:val="20"/>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D74071"/>
    <w:rPr>
      <w:color w:val="0000FF" w:themeColor="hyperlink"/>
      <w:u w:val="single"/>
    </w:rPr>
  </w:style>
  <w:style w:type="paragraph" w:styleId="Header">
    <w:name w:val="header"/>
    <w:basedOn w:val="Normal"/>
    <w:link w:val="HeaderChar"/>
    <w:uiPriority w:val="99"/>
    <w:unhideWhenUsed/>
    <w:rsid w:val="002733AC"/>
    <w:pPr>
      <w:tabs>
        <w:tab w:val="center" w:pos="4320"/>
        <w:tab w:val="right" w:pos="8640"/>
      </w:tabs>
    </w:pPr>
  </w:style>
  <w:style w:type="character" w:customStyle="1" w:styleId="HeaderChar">
    <w:name w:val="Header Char"/>
    <w:basedOn w:val="DefaultParagraphFont"/>
    <w:link w:val="Header"/>
    <w:uiPriority w:val="99"/>
    <w:rsid w:val="002733AC"/>
  </w:style>
  <w:style w:type="paragraph" w:styleId="Footer">
    <w:name w:val="footer"/>
    <w:basedOn w:val="Normal"/>
    <w:link w:val="FooterChar"/>
    <w:uiPriority w:val="99"/>
    <w:unhideWhenUsed/>
    <w:rsid w:val="002733AC"/>
    <w:pPr>
      <w:tabs>
        <w:tab w:val="center" w:pos="4320"/>
        <w:tab w:val="right" w:pos="8640"/>
      </w:tabs>
    </w:pPr>
  </w:style>
  <w:style w:type="character" w:customStyle="1" w:styleId="FooterChar">
    <w:name w:val="Footer Char"/>
    <w:basedOn w:val="DefaultParagraphFont"/>
    <w:link w:val="Footer"/>
    <w:uiPriority w:val="99"/>
    <w:rsid w:val="002733AC"/>
  </w:style>
  <w:style w:type="character" w:styleId="PageNumber">
    <w:name w:val="page number"/>
    <w:basedOn w:val="DefaultParagraphFont"/>
    <w:uiPriority w:val="99"/>
    <w:semiHidden/>
    <w:unhideWhenUsed/>
    <w:rsid w:val="0027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bs.org/teachers/connect/resources/4822/preview/" TargetMode="External"/><Relationship Id="rId18" Type="http://schemas.openxmlformats.org/officeDocument/2006/relationships/hyperlink" Target="http://questgarden.com/115/15/6/111025204747/" TargetMode="External"/><Relationship Id="rId26" Type="http://schemas.openxmlformats.org/officeDocument/2006/relationships/hyperlink" Target="http://questgarden.com/98/48/6/100314160905/" TargetMode="External"/><Relationship Id="rId3" Type="http://schemas.microsoft.com/office/2007/relationships/stylesWithEffects" Target="stylesWithEffects.xml"/><Relationship Id="rId21" Type="http://schemas.openxmlformats.org/officeDocument/2006/relationships/hyperlink" Target="http://questgarden.com/49/88/3/0704120934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ie.org/ItemDetail.aspx?id=N&amp;m_id=52&amp;item_id=248&amp;cat_id=104" TargetMode="External"/><Relationship Id="rId17" Type="http://schemas.openxmlformats.org/officeDocument/2006/relationships/hyperlink" Target="http://www.pbs.org/teachers/connect/resources/7667/preview/" TargetMode="External"/><Relationship Id="rId25" Type="http://schemas.openxmlformats.org/officeDocument/2006/relationships/hyperlink" Target="http://www.sketchup.co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pbs.org/teachers/connect/resources/7667/preview/" TargetMode="External"/><Relationship Id="rId20" Type="http://schemas.openxmlformats.org/officeDocument/2006/relationships/hyperlink" Target="http://questgarden.com/79/89/9/090407145625/" TargetMode="External"/><Relationship Id="rId29" Type="http://schemas.openxmlformats.org/officeDocument/2006/relationships/hyperlink" Target="http://www.neiuindependent.com/news/what-is-the-amistad-legislation-and-why-does-it-matter-1.16523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questgarden.com/17/40/3/070420223803/process.htm" TargetMode="External"/><Relationship Id="rId24" Type="http://schemas.openxmlformats.org/officeDocument/2006/relationships/hyperlink" Target="http://questgarden.com/121/66/9/110315155526/process.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questgarden.com/55/56/4/071116103153/" TargetMode="External"/><Relationship Id="rId23" Type="http://schemas.openxmlformats.org/officeDocument/2006/relationships/hyperlink" Target="http://www.pbs.org/wonders/Classrm/lesson5.htm" TargetMode="External"/><Relationship Id="rId28" Type="http://schemas.openxmlformats.org/officeDocument/2006/relationships/hyperlink" Target="http://amistadcurriculum.com" TargetMode="External"/><Relationship Id="rId10" Type="http://schemas.openxmlformats.org/officeDocument/2006/relationships/hyperlink" Target="http://questgarden.com/34/20/2/060829230245/" TargetMode="External"/><Relationship Id="rId19" Type="http://schemas.openxmlformats.org/officeDocument/2006/relationships/hyperlink" Target="http://questgarden.com/28/90/1/060627104232/process.htm" TargetMode="External"/><Relationship Id="rId31" Type="http://schemas.openxmlformats.org/officeDocument/2006/relationships/hyperlink" Target="http://www.hmlc.org/" TargetMode="External"/><Relationship Id="rId4" Type="http://schemas.openxmlformats.org/officeDocument/2006/relationships/settings" Target="settings.xml"/><Relationship Id="rId9" Type="http://schemas.openxmlformats.org/officeDocument/2006/relationships/hyperlink" Target="http://www.state.nj.us/education/cccs/standards/6/index.html" TargetMode="External"/><Relationship Id="rId14" Type="http://schemas.openxmlformats.org/officeDocument/2006/relationships/hyperlink" Target="http://questgarden.com/131/81/4/110923205642/" TargetMode="External"/><Relationship Id="rId22" Type="http://schemas.openxmlformats.org/officeDocument/2006/relationships/hyperlink" Target="http://questgarden.com/62/41/2/080315222502/task.htm" TargetMode="External"/><Relationship Id="rId27" Type="http://schemas.openxmlformats.org/officeDocument/2006/relationships/hyperlink" Target="http://questgarden.com/49/54/5/070409140144/index.htm" TargetMode="External"/><Relationship Id="rId30" Type="http://schemas.openxmlformats.org/officeDocument/2006/relationships/hyperlink" Target="http://questgarden.com/113/42/9/101109102344/process.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5115</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7th Grade Social Studies Curriculum (2012).docx</vt:lpstr>
    </vt:vector>
  </TitlesOfParts>
  <Company>Somers Point Schools</Company>
  <LinksUpToDate>false</LinksUpToDate>
  <CharactersWithSpaces>34209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Grade Social Studies Curriculum (2012).docx</dc:title>
  <dc:creator>Suzanne Klotz</dc:creator>
  <cp:lastModifiedBy>Suzanne Klotz</cp:lastModifiedBy>
  <cp:revision>2</cp:revision>
  <dcterms:created xsi:type="dcterms:W3CDTF">2013-05-13T17:42:00Z</dcterms:created>
  <dcterms:modified xsi:type="dcterms:W3CDTF">2013-05-13T17:42:00Z</dcterms:modified>
</cp:coreProperties>
</file>